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600A94" w14:textId="77777777" w:rsidR="00836670" w:rsidRDefault="00836670" w:rsidP="00836670">
      <w:pPr>
        <w:spacing w:line="240" w:lineRule="auto"/>
        <w:rPr>
          <w:b/>
          <w:bCs/>
          <w:color w:val="19B7B7"/>
          <w:sz w:val="32"/>
          <w:szCs w:val="32"/>
          <w:lang w:val="es-AR"/>
        </w:rPr>
      </w:pPr>
    </w:p>
    <w:p w14:paraId="16C74B56" w14:textId="77777777" w:rsidR="00884A1C" w:rsidRPr="00910FE3" w:rsidRDefault="00884A1C" w:rsidP="00884A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910FE3">
        <w:rPr>
          <w:rFonts w:ascii="Calibri" w:eastAsia="Times New Roman" w:hAnsi="Calibri" w:cs="Calibri"/>
          <w:b/>
          <w:bCs/>
          <w:color w:val="000000"/>
          <w:sz w:val="20"/>
          <w:szCs w:val="20"/>
          <w:lang w:val="es-ES"/>
        </w:rPr>
        <w:t xml:space="preserve">Fecha de envío: </w:t>
      </w:r>
      <w:r w:rsidRPr="00910FE3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viernes, 11 de septiembre, 2020 </w:t>
      </w:r>
    </w:p>
    <w:p w14:paraId="76A1EA8C" w14:textId="77777777" w:rsidR="00884A1C" w:rsidRPr="00792251" w:rsidRDefault="00884A1C" w:rsidP="00884A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5477E0">
        <w:rPr>
          <w:rFonts w:ascii="Calibri" w:eastAsia="Times New Roman" w:hAnsi="Calibri" w:cs="Calibri"/>
          <w:b/>
          <w:bCs/>
          <w:color w:val="000000"/>
          <w:sz w:val="20"/>
          <w:szCs w:val="20"/>
          <w:lang w:val="es-ES"/>
        </w:rPr>
        <w:t>Asunto del correo electrónico</w:t>
      </w:r>
      <w:r w:rsidRPr="00E23CB1">
        <w:rPr>
          <w:rFonts w:ascii="Calibri" w:eastAsia="Times New Roman" w:hAnsi="Calibri" w:cs="Calibri"/>
          <w:b/>
          <w:bCs/>
          <w:color w:val="000000"/>
          <w:sz w:val="20"/>
          <w:szCs w:val="20"/>
          <w:lang w:val="es-ES"/>
        </w:rPr>
        <w:t>:</w:t>
      </w:r>
      <w:r w:rsidRPr="00E23CB1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</w:t>
      </w:r>
      <w:r w:rsidRPr="00792251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“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Semana de Prevención del Suicidio de 2020: Tiempo para la reflexión</w:t>
      </w:r>
      <w:r w:rsidRPr="00792251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” </w:t>
      </w:r>
    </w:p>
    <w:p w14:paraId="3CAFE190" w14:textId="77777777" w:rsidR="00884A1C" w:rsidRPr="00792251" w:rsidRDefault="00884A1C" w:rsidP="00884A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426D2FF2" w14:textId="661E6FD6" w:rsidR="00884A1C" w:rsidRPr="003A1E5E" w:rsidRDefault="00884A1C" w:rsidP="00884A1C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val="es-ES"/>
        </w:rPr>
      </w:pP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Inicialmente, e</w:t>
      </w:r>
      <w:r w:rsidRPr="00A7790C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l a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ñ</w:t>
      </w:r>
      <w:r w:rsidRPr="00A7790C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o de 2020 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se presentaba como un año de inspiración ya que su numeración corresponde a tener </w:t>
      </w:r>
      <w:r w:rsidR="003A1E5E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una visión 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“20/20</w:t>
      </w:r>
      <w:r w:rsidR="003A1E5E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,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”</w:t>
      </w:r>
      <w:r w:rsidR="003A1E5E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el cual es una visión perfecta con gran nitidez y claridad. Sin embargo, </w:t>
      </w:r>
      <w:r w:rsidR="009A5BDA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l</w:t>
      </w:r>
      <w:r w:rsidR="003A1E5E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os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retos que hemos enfrentado hasta ahora han puesto a prueba nuestra resiliencia y esperanza. Esto puede ser especialmente cierto para los que ya estaban luchando con </w:t>
      </w:r>
      <w:r w:rsidRPr="00D0036E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trastornos del comportamiento.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</w:t>
      </w:r>
      <w:r w:rsidR="009A5BDA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Sin embargo, 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a través del tiempo</w:t>
      </w:r>
      <w:r w:rsidR="009A5BDA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hemos aprendido que cuando trabajamos juntos somo</w:t>
      </w:r>
      <w:r w:rsidR="009A5BDA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s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más fuertes que cuando actuamos solos. </w:t>
      </w:r>
      <w:r w:rsidRPr="009A5BDA">
        <w:rPr>
          <w:sz w:val="20"/>
          <w:szCs w:val="20"/>
          <w:lang w:val="es-ES"/>
        </w:rPr>
        <w:t>Ahora m</w:t>
      </w:r>
      <w:r w:rsidRPr="009A5BDA">
        <w:rPr>
          <w:rFonts w:cstheme="minorHAnsi"/>
          <w:sz w:val="20"/>
          <w:szCs w:val="20"/>
          <w:lang w:val="es-ES"/>
        </w:rPr>
        <w:t>á</w:t>
      </w:r>
      <w:r w:rsidRPr="009A5BDA">
        <w:rPr>
          <w:sz w:val="20"/>
          <w:szCs w:val="20"/>
          <w:lang w:val="es-ES"/>
        </w:rPr>
        <w:t xml:space="preserve">s que nunca, necesitamos inspiración y una visión clara de </w:t>
      </w:r>
      <w:r w:rsidRPr="009A5BDA">
        <w:rPr>
          <w:b/>
          <w:bCs/>
          <w:sz w:val="20"/>
          <w:szCs w:val="20"/>
          <w:lang w:val="es-ES"/>
        </w:rPr>
        <w:t>esperanza, recuperación y resiliencia</w:t>
      </w:r>
      <w:r w:rsidRPr="009A5BDA">
        <w:rPr>
          <w:sz w:val="20"/>
          <w:szCs w:val="20"/>
          <w:lang w:val="es-ES"/>
        </w:rPr>
        <w:t xml:space="preserve"> que nos une y nos permite salir adelante.</w:t>
      </w:r>
    </w:p>
    <w:p w14:paraId="71D5408F" w14:textId="77777777" w:rsidR="00884A1C" w:rsidRPr="003A1E5E" w:rsidRDefault="00884A1C" w:rsidP="00884A1C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val="es-ES"/>
        </w:rPr>
      </w:pPr>
    </w:p>
    <w:p w14:paraId="1D1AB280" w14:textId="28C94CC4" w:rsidR="00884A1C" w:rsidRPr="007E4CC2" w:rsidRDefault="00884A1C" w:rsidP="00884A1C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highlight w:val="yellow"/>
          <w:lang w:val="es-ES"/>
        </w:rPr>
      </w:pPr>
      <w:r w:rsidRPr="00A7573E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Al 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entrar en los</w:t>
      </w:r>
      <w:r w:rsidRPr="00A7573E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últimos días de la Semana de Prevención del Suicidio de 2020, te animamos a mantener la energía. ¿</w:t>
      </w:r>
      <w:r w:rsidRPr="004574FF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C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ó</w:t>
      </w:r>
      <w:r w:rsidRPr="004574FF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mo continuar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á</w:t>
      </w:r>
      <w:r w:rsidRPr="004574FF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s a enviar el mensaje que el suicidio s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e puede prevenir y la recuperación es posible en los meses que faltan del 2020? </w:t>
      </w:r>
      <w:r w:rsidRPr="00466B39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Toma tiempo para reflexionar sobre los principios en los que hemos enfocado este año y encuentra maneras en las cuales </w:t>
      </w:r>
      <w:r w:rsidR="009A5BDA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te puedes seguir inspirando a ti mismo </w:t>
      </w:r>
      <w:r w:rsidR="0066032E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como a</w:t>
      </w:r>
      <w:r w:rsidRPr="00466B39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los demás</w:t>
      </w:r>
      <w:r w:rsidR="003A1E5E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,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</w:t>
      </w:r>
      <w:r w:rsidR="0066032E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para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lograrlos</w:t>
      </w:r>
      <w:r w:rsidRPr="00466B39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.  </w:t>
      </w:r>
    </w:p>
    <w:p w14:paraId="243E986A" w14:textId="77777777" w:rsidR="00884A1C" w:rsidRPr="0088497F" w:rsidRDefault="00884A1C" w:rsidP="00884A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1069F207" w14:textId="559128B9" w:rsidR="00884A1C" w:rsidRPr="00D4100B" w:rsidRDefault="00884A1C" w:rsidP="00884A1C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val="es-ES"/>
        </w:rPr>
      </w:pPr>
      <w:r w:rsidRPr="00A921FE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Mientras reflexiones sobre esta última semana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, te animamos a divertirte. Involúcrate con las actividades a continuación: </w:t>
      </w:r>
    </w:p>
    <w:p w14:paraId="4B76B003" w14:textId="77777777" w:rsidR="00884A1C" w:rsidRDefault="00884A1C" w:rsidP="00884A1C">
      <w:pPr>
        <w:numPr>
          <w:ilvl w:val="0"/>
          <w:numId w:val="8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val="es-ES"/>
        </w:rPr>
      </w:pPr>
      <w:r w:rsidRPr="005F73A3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Organiza un juego de </w:t>
      </w:r>
      <w:hyperlink r:id="rId10" w:history="1">
        <w:proofErr w:type="spellStart"/>
        <w:r w:rsidRPr="0039049A">
          <w:rPr>
            <w:rStyle w:val="Hyperlink"/>
            <w:rFonts w:ascii="Calibri" w:eastAsia="Times New Roman" w:hAnsi="Calibri" w:cs="Calibri"/>
            <w:sz w:val="20"/>
            <w:szCs w:val="20"/>
            <w:lang w:val="es-ES"/>
          </w:rPr>
          <w:t>Loteria</w:t>
        </w:r>
        <w:proofErr w:type="spellEnd"/>
      </w:hyperlink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o de </w:t>
      </w:r>
      <w:hyperlink r:id="rId11" w:history="1">
        <w:proofErr w:type="spellStart"/>
        <w:r w:rsidRPr="0039049A">
          <w:rPr>
            <w:rStyle w:val="Hyperlink"/>
            <w:rFonts w:ascii="Calibri" w:eastAsia="Times New Roman" w:hAnsi="Calibri" w:cs="Calibri"/>
            <w:sz w:val="20"/>
            <w:szCs w:val="20"/>
            <w:lang w:val="es-ES"/>
          </w:rPr>
          <w:t>SanaMente</w:t>
        </w:r>
        <w:proofErr w:type="spellEnd"/>
      </w:hyperlink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en plataforma virtual (o en persona). SanaMente ofrece todo lo que necesitas para organizar y jugar, haz clic en los enlaces para más información. </w:t>
      </w:r>
    </w:p>
    <w:p w14:paraId="234B4925" w14:textId="77777777" w:rsidR="00884A1C" w:rsidRDefault="00884A1C" w:rsidP="00884A1C">
      <w:pPr>
        <w:numPr>
          <w:ilvl w:val="0"/>
          <w:numId w:val="8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val="es-ES"/>
        </w:rPr>
      </w:pPr>
      <w:r w:rsidRPr="00C05676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Haz una nueva conexión y júntate con un restaurante u organización local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para promover la semana de prevención del suicidio</w:t>
      </w:r>
      <w:r w:rsidRPr="00C05676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. </w:t>
      </w:r>
    </w:p>
    <w:p w14:paraId="1A41D30E" w14:textId="372EA2C7" w:rsidR="00884A1C" w:rsidRPr="00361F94" w:rsidRDefault="00884A1C" w:rsidP="00884A1C">
      <w:pPr>
        <w:numPr>
          <w:ilvl w:val="0"/>
          <w:numId w:val="8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0"/>
          <w:szCs w:val="20"/>
          <w:lang w:val="es-ES"/>
        </w:rPr>
      </w:pPr>
      <w:r w:rsidRPr="00C05676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Comparte fotos de las actividades de esta </w:t>
      </w:r>
      <w:r w:rsidR="00BC78E3" w:rsidRPr="00C05676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última</w:t>
      </w:r>
      <w:r w:rsidRPr="00C05676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 semana en las redes sociales o por correo electrónico y asegúrate de etiquetar @SanaMente. </w:t>
      </w:r>
    </w:p>
    <w:p w14:paraId="6A4A85EB" w14:textId="77777777" w:rsidR="00884A1C" w:rsidRPr="00361F94" w:rsidRDefault="00884A1C" w:rsidP="00884A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48006D4D" w14:textId="77777777" w:rsidR="00884A1C" w:rsidRDefault="00884A1C" w:rsidP="00884A1C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val="es-ES"/>
        </w:rPr>
      </w:pPr>
      <w:r w:rsidRPr="00290BD0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Encuentra aún más actividades en </w:t>
      </w:r>
      <w:hyperlink r:id="rId12" w:history="1">
        <w:r w:rsidRPr="00290BD0">
          <w:rPr>
            <w:rStyle w:val="Hyperlink"/>
            <w:rFonts w:ascii="Calibri" w:eastAsia="Times New Roman" w:hAnsi="Calibri" w:cs="Calibri"/>
            <w:sz w:val="20"/>
            <w:szCs w:val="20"/>
            <w:lang w:val="es-ES"/>
          </w:rPr>
          <w:t>la Caja de Herramienta de la Semana de Prevención de 2020 aquí</w:t>
        </w:r>
      </w:hyperlink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.   </w:t>
      </w:r>
    </w:p>
    <w:p w14:paraId="536DF026" w14:textId="77777777" w:rsidR="00884A1C" w:rsidRPr="0024631A" w:rsidRDefault="00884A1C" w:rsidP="00884A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36849743" w14:textId="61C605FE" w:rsidR="003737E7" w:rsidRPr="000076EC" w:rsidRDefault="003737E7" w:rsidP="003737E7">
      <w:pPr>
        <w:rPr>
          <w:b/>
          <w:bCs/>
          <w:sz w:val="24"/>
          <w:szCs w:val="24"/>
          <w:lang w:val="es-MX"/>
        </w:rPr>
      </w:pP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Etiqueta @SanaMente y usa los hashtags #EachMindMatters #PrevenciónDelSuicidio #SemanaDePrevenciónDelSuicidio2020 #MesDeLaRecuperación #Reconoz</w:t>
      </w:r>
      <w:r w:rsidR="003A1E5E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c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 xml:space="preserve">aLasSeñales para conectarte con SanaMente </w:t>
      </w:r>
      <w:r w:rsidRPr="008B373E"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y m</w:t>
      </w:r>
      <w:r>
        <w:rPr>
          <w:rFonts w:ascii="Calibri" w:eastAsia="Times New Roman" w:hAnsi="Calibri" w:cs="Calibri"/>
          <w:color w:val="000000"/>
          <w:sz w:val="20"/>
          <w:szCs w:val="20"/>
          <w:lang w:val="es-ES"/>
        </w:rPr>
        <w:t>iles de personas a través del país durante la Semana de Prevención del Suicidio y el Mes Nacional de la Recuperación (Mes de la Recuperación).</w:t>
      </w:r>
    </w:p>
    <w:p w14:paraId="36DDBE44" w14:textId="7B7F9225" w:rsidR="000076EC" w:rsidRPr="009A5EA5" w:rsidRDefault="000076EC" w:rsidP="000076EC">
      <w:pPr>
        <w:jc w:val="center"/>
        <w:rPr>
          <w:b/>
          <w:bCs/>
          <w:sz w:val="24"/>
          <w:szCs w:val="24"/>
          <w:lang w:val="es-ES"/>
        </w:rPr>
      </w:pPr>
    </w:p>
    <w:sectPr w:rsidR="000076EC" w:rsidRPr="009A5EA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7AC2DA" w14:textId="77777777" w:rsidR="0005212D" w:rsidRDefault="0005212D" w:rsidP="00574C4F">
      <w:pPr>
        <w:spacing w:after="0" w:line="240" w:lineRule="auto"/>
      </w:pPr>
      <w:r>
        <w:separator/>
      </w:r>
    </w:p>
  </w:endnote>
  <w:endnote w:type="continuationSeparator" w:id="0">
    <w:p w14:paraId="3AE193C7" w14:textId="77777777" w:rsidR="0005212D" w:rsidRDefault="0005212D" w:rsidP="00574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2F2A52" w14:textId="77777777" w:rsidR="001F418C" w:rsidRDefault="001F41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01D5B3" w14:textId="2996EF63" w:rsidR="00836670" w:rsidRPr="00836670" w:rsidRDefault="00836670" w:rsidP="00836670">
    <w:pPr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</w:rPr>
    </w:pPr>
  </w:p>
  <w:p w14:paraId="29A90717" w14:textId="49F97DCE" w:rsidR="00836670" w:rsidRDefault="00836670">
    <w:pPr>
      <w:pStyle w:val="Footer"/>
    </w:pPr>
  </w:p>
  <w:p w14:paraId="602698F1" w14:textId="77777777" w:rsidR="00420FB9" w:rsidRDefault="00420F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3A63B9" w14:textId="77777777" w:rsidR="001F418C" w:rsidRDefault="001F41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7AAC8C" w14:textId="77777777" w:rsidR="0005212D" w:rsidRDefault="0005212D" w:rsidP="00574C4F">
      <w:pPr>
        <w:spacing w:after="0" w:line="240" w:lineRule="auto"/>
      </w:pPr>
      <w:r>
        <w:separator/>
      </w:r>
    </w:p>
  </w:footnote>
  <w:footnote w:type="continuationSeparator" w:id="0">
    <w:p w14:paraId="3AFE3C59" w14:textId="77777777" w:rsidR="0005212D" w:rsidRDefault="0005212D" w:rsidP="00574C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C52D2B" w14:textId="77777777" w:rsidR="001F418C" w:rsidRDefault="001F41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729D68" w14:textId="58026139" w:rsidR="001F418C" w:rsidRDefault="001F418C">
    <w:pPr>
      <w:pStyle w:val="Header"/>
    </w:pPr>
    <w:r>
      <w:rPr>
        <w:b/>
        <w:bCs/>
        <w:noProof/>
        <w:sz w:val="24"/>
        <w:szCs w:val="24"/>
        <w:lang w:val="es-MX"/>
      </w:rPr>
      <w:drawing>
        <wp:inline distT="0" distB="0" distL="0" distR="0" wp14:anchorId="6E58A6B7" wp14:editId="7FF44496">
          <wp:extent cx="5943600" cy="1922780"/>
          <wp:effectExtent l="0" t="0" r="0" b="0"/>
          <wp:docPr id="2" name="Picture 2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screenshot of a cell phon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922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6561EC" w14:textId="77777777" w:rsidR="001F418C" w:rsidRDefault="001F41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67387C"/>
    <w:multiLevelType w:val="multilevel"/>
    <w:tmpl w:val="67A83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3E0244"/>
    <w:multiLevelType w:val="multilevel"/>
    <w:tmpl w:val="15C47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0D0F2E"/>
    <w:multiLevelType w:val="hybridMultilevel"/>
    <w:tmpl w:val="3A4838D8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 w15:restartNumberingAfterBreak="0">
    <w:nsid w:val="39430C3B"/>
    <w:multiLevelType w:val="multilevel"/>
    <w:tmpl w:val="B3484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5766F3"/>
    <w:multiLevelType w:val="multilevel"/>
    <w:tmpl w:val="8A927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4E6364"/>
    <w:multiLevelType w:val="hybridMultilevel"/>
    <w:tmpl w:val="19C4F29C"/>
    <w:lvl w:ilvl="0" w:tplc="CECAB3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C53479"/>
    <w:multiLevelType w:val="hybridMultilevel"/>
    <w:tmpl w:val="7E5CF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404296"/>
    <w:multiLevelType w:val="multilevel"/>
    <w:tmpl w:val="76A62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38B"/>
    <w:rsid w:val="000076EC"/>
    <w:rsid w:val="000133C1"/>
    <w:rsid w:val="0005212D"/>
    <w:rsid w:val="000943B1"/>
    <w:rsid w:val="000A5D03"/>
    <w:rsid w:val="000F0471"/>
    <w:rsid w:val="001623FB"/>
    <w:rsid w:val="001F418C"/>
    <w:rsid w:val="0023212B"/>
    <w:rsid w:val="002D2BC6"/>
    <w:rsid w:val="00304A4B"/>
    <w:rsid w:val="00342426"/>
    <w:rsid w:val="003737E7"/>
    <w:rsid w:val="003A1E5E"/>
    <w:rsid w:val="003C1B07"/>
    <w:rsid w:val="00420FB9"/>
    <w:rsid w:val="004C34E0"/>
    <w:rsid w:val="00553BF0"/>
    <w:rsid w:val="0055638B"/>
    <w:rsid w:val="00574C4F"/>
    <w:rsid w:val="005B328A"/>
    <w:rsid w:val="0066032E"/>
    <w:rsid w:val="006A71AF"/>
    <w:rsid w:val="006E252B"/>
    <w:rsid w:val="007B1EA9"/>
    <w:rsid w:val="007E34C5"/>
    <w:rsid w:val="00813E09"/>
    <w:rsid w:val="00836670"/>
    <w:rsid w:val="008570D3"/>
    <w:rsid w:val="00884A1C"/>
    <w:rsid w:val="00885D68"/>
    <w:rsid w:val="008979C4"/>
    <w:rsid w:val="008C0B54"/>
    <w:rsid w:val="009521C5"/>
    <w:rsid w:val="009A5BDA"/>
    <w:rsid w:val="009A5EA5"/>
    <w:rsid w:val="009F4E6D"/>
    <w:rsid w:val="00A5138C"/>
    <w:rsid w:val="00A5746D"/>
    <w:rsid w:val="00B57E0D"/>
    <w:rsid w:val="00B7583D"/>
    <w:rsid w:val="00BC78E3"/>
    <w:rsid w:val="00CD717A"/>
    <w:rsid w:val="00D21876"/>
    <w:rsid w:val="00D42D8F"/>
    <w:rsid w:val="00D556D3"/>
    <w:rsid w:val="00E762E1"/>
    <w:rsid w:val="00E97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0770D9"/>
  <w15:chartTrackingRefBased/>
  <w15:docId w15:val="{322B1040-5452-44DC-950E-5F2EDD713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A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638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74C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4C4F"/>
  </w:style>
  <w:style w:type="paragraph" w:styleId="Footer">
    <w:name w:val="footer"/>
    <w:basedOn w:val="Normal"/>
    <w:link w:val="FooterChar"/>
    <w:uiPriority w:val="99"/>
    <w:unhideWhenUsed/>
    <w:rsid w:val="00574C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4C4F"/>
  </w:style>
  <w:style w:type="character" w:styleId="Hyperlink">
    <w:name w:val="Hyperlink"/>
    <w:basedOn w:val="DefaultParagraphFont"/>
    <w:uiPriority w:val="99"/>
    <w:unhideWhenUsed/>
    <w:rsid w:val="008C0B5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71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71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6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eachmindmatters.org/spw2020/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mmresourcecenter.org/resources/each-mind-matters-trivia-game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emmresourcecenter.org/resources/reconozca-las-senales-loteria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259E992F17274E81ADFC36EBD0EF07" ma:contentTypeVersion="10" ma:contentTypeDescription="Create a new document." ma:contentTypeScope="" ma:versionID="caefcc9fb08b03899a52a986239b8990">
  <xsd:schema xmlns:xsd="http://www.w3.org/2001/XMLSchema" xmlns:xs="http://www.w3.org/2001/XMLSchema" xmlns:p="http://schemas.microsoft.com/office/2006/metadata/properties" xmlns:ns3="2b6dc329-64e4-4813-bd57-2f44411c47db" targetNamespace="http://schemas.microsoft.com/office/2006/metadata/properties" ma:root="true" ma:fieldsID="fffecbd295bd9d4dcce76e2e51b5e950" ns3:_="">
    <xsd:import namespace="2b6dc329-64e4-4813-bd57-2f44411c47d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6dc329-64e4-4813-bd57-2f44411c47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625600-7A1C-4C79-A15D-57DCCCAE861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1CDF529-AA68-492E-AED9-91F168DF98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F29C9E-492C-446A-9EC6-F8B5087CF6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6dc329-64e4-4813-bd57-2f44411c47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375</Words>
  <Characters>2142</Characters>
  <Application>Microsoft Office Word</Application>
  <DocSecurity>4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Ayala</dc:creator>
  <cp:keywords/>
  <dc:description/>
  <cp:lastModifiedBy>Emily Ayala</cp:lastModifiedBy>
  <cp:revision>2</cp:revision>
  <dcterms:created xsi:type="dcterms:W3CDTF">2020-07-27T19:55:00Z</dcterms:created>
  <dcterms:modified xsi:type="dcterms:W3CDTF">2020-07-27T19:55:00Z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0x01010025259E992F17274E81ADFC36EBD0EF07</vt:lpwstr>
  </property>
</Properties>
</file>