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8B7E8" w14:textId="77777777" w:rsidR="00A654D5" w:rsidRDefault="00A654D5" w:rsidP="00AC6248">
      <w:pPr>
        <w:rPr>
          <w:rFonts w:ascii="Calibri" w:eastAsia="Times New Roman" w:hAnsi="Calibri" w:cs="Calibri"/>
          <w:b/>
          <w:bCs/>
          <w:color w:val="000000"/>
        </w:rPr>
      </w:pPr>
    </w:p>
    <w:p w14:paraId="179D6176" w14:textId="77777777" w:rsidR="00A654D5" w:rsidRDefault="00A654D5" w:rsidP="00AC6248">
      <w:pPr>
        <w:rPr>
          <w:rFonts w:ascii="Calibri" w:eastAsia="Times New Roman" w:hAnsi="Calibri" w:cs="Calibri"/>
          <w:b/>
          <w:bCs/>
          <w:color w:val="000000"/>
        </w:rPr>
      </w:pPr>
    </w:p>
    <w:p w14:paraId="74CDD587" w14:textId="77777777" w:rsidR="00A654D5" w:rsidRDefault="00A654D5" w:rsidP="00AC6248">
      <w:pPr>
        <w:rPr>
          <w:rFonts w:ascii="Calibri" w:eastAsia="Times New Roman" w:hAnsi="Calibri" w:cs="Calibri"/>
          <w:b/>
          <w:bCs/>
          <w:color w:val="000000"/>
        </w:rPr>
      </w:pPr>
    </w:p>
    <w:p w14:paraId="794F8B15" w14:textId="77777777" w:rsidR="00A654D5" w:rsidRDefault="00A654D5" w:rsidP="00AC6248">
      <w:pPr>
        <w:rPr>
          <w:rFonts w:ascii="Calibri" w:eastAsia="Times New Roman" w:hAnsi="Calibri" w:cs="Calibri"/>
          <w:b/>
          <w:bCs/>
          <w:color w:val="000000"/>
        </w:rPr>
      </w:pPr>
    </w:p>
    <w:p w14:paraId="0278FE44" w14:textId="77777777" w:rsidR="00A654D5" w:rsidRDefault="00A654D5" w:rsidP="00AC6248">
      <w:pPr>
        <w:rPr>
          <w:rFonts w:ascii="Calibri" w:eastAsia="Times New Roman" w:hAnsi="Calibri" w:cs="Calibri"/>
          <w:b/>
          <w:bCs/>
          <w:color w:val="000000"/>
        </w:rPr>
      </w:pPr>
    </w:p>
    <w:p w14:paraId="1FECEAF0" w14:textId="77777777" w:rsidR="00A654D5" w:rsidRDefault="00A654D5" w:rsidP="00AC6248">
      <w:pPr>
        <w:rPr>
          <w:rFonts w:ascii="Calibri" w:eastAsia="Times New Roman" w:hAnsi="Calibri" w:cs="Calibri"/>
          <w:b/>
          <w:bCs/>
          <w:color w:val="000000"/>
        </w:rPr>
      </w:pPr>
    </w:p>
    <w:p w14:paraId="473CEBC1" w14:textId="77777777" w:rsidR="00A654D5" w:rsidRDefault="00A654D5" w:rsidP="00AC6248">
      <w:pPr>
        <w:rPr>
          <w:rFonts w:ascii="Calibri" w:eastAsia="Times New Roman" w:hAnsi="Calibri" w:cs="Calibri"/>
          <w:b/>
          <w:bCs/>
          <w:color w:val="000000"/>
        </w:rPr>
      </w:pPr>
    </w:p>
    <w:p w14:paraId="48795169" w14:textId="5EFDBCB2" w:rsidR="008218BD" w:rsidRDefault="008218BD" w:rsidP="00A654D5">
      <w:pPr>
        <w:jc w:val="center"/>
        <w:rPr>
          <w:rFonts w:ascii="Calibri" w:eastAsia="Times New Roman" w:hAnsi="Calibri" w:cs="Calibri"/>
          <w:b/>
          <w:bCs/>
          <w:color w:val="000000"/>
        </w:rPr>
      </w:pPr>
      <w:r w:rsidRPr="008218BD">
        <w:rPr>
          <w:rFonts w:ascii="Calibri" w:eastAsia="Times New Roman" w:hAnsi="Calibri" w:cs="Calibri"/>
          <w:b/>
          <w:bCs/>
          <w:color w:val="000000"/>
        </w:rPr>
        <w:t>Substance Use Amidst COVID-19</w:t>
      </w:r>
      <w:r w:rsidR="000A7A45">
        <w:rPr>
          <w:rFonts w:ascii="Calibri" w:eastAsia="Times New Roman" w:hAnsi="Calibri" w:cs="Calibri"/>
          <w:b/>
          <w:bCs/>
          <w:color w:val="000000"/>
        </w:rPr>
        <w:t xml:space="preserve">: </w:t>
      </w:r>
      <w:r w:rsidRPr="008218BD">
        <w:rPr>
          <w:rFonts w:ascii="Calibri" w:eastAsia="Times New Roman" w:hAnsi="Calibri" w:cs="Calibri"/>
          <w:b/>
          <w:bCs/>
          <w:color w:val="000000"/>
        </w:rPr>
        <w:t>What</w:t>
      </w:r>
      <w:r w:rsidR="00AC42F2">
        <w:rPr>
          <w:rFonts w:ascii="Calibri" w:eastAsia="Times New Roman" w:hAnsi="Calibri" w:cs="Calibri"/>
          <w:b/>
          <w:bCs/>
          <w:color w:val="000000"/>
        </w:rPr>
        <w:t xml:space="preserve"> Does</w:t>
      </w:r>
      <w:r w:rsidRPr="008218BD">
        <w:rPr>
          <w:rFonts w:ascii="Calibri" w:eastAsia="Times New Roman" w:hAnsi="Calibri" w:cs="Calibri"/>
          <w:b/>
          <w:bCs/>
          <w:color w:val="000000"/>
        </w:rPr>
        <w:t xml:space="preserve"> Problematic Use Look Like?</w:t>
      </w:r>
    </w:p>
    <w:p w14:paraId="2E68D0E5" w14:textId="77777777" w:rsidR="009C6E08" w:rsidRDefault="009C6E08" w:rsidP="00AC6248">
      <w:pPr>
        <w:rPr>
          <w:rFonts w:ascii="Calibri" w:eastAsia="Times New Roman" w:hAnsi="Calibri" w:cs="Calibri"/>
          <w:color w:val="000000"/>
        </w:rPr>
      </w:pPr>
    </w:p>
    <w:p w14:paraId="0C9C3431" w14:textId="08630D21" w:rsidR="007659D6" w:rsidRDefault="00490558" w:rsidP="00AC6248">
      <w:pPr>
        <w:rPr>
          <w:rFonts w:ascii="Calibri" w:eastAsia="Times New Roman" w:hAnsi="Calibri" w:cs="Calibri"/>
          <w:color w:val="000000"/>
        </w:rPr>
      </w:pPr>
      <w:r>
        <w:rPr>
          <w:rFonts w:ascii="Calibri" w:eastAsia="Times New Roman" w:hAnsi="Calibri" w:cs="Calibri"/>
          <w:color w:val="000000"/>
        </w:rPr>
        <w:t xml:space="preserve">Our </w:t>
      </w:r>
      <w:r w:rsidR="007659D6">
        <w:rPr>
          <w:rFonts w:ascii="Calibri" w:eastAsia="Times New Roman" w:hAnsi="Calibri" w:cs="Calibri"/>
          <w:color w:val="000000"/>
        </w:rPr>
        <w:t>natural response is to lean into things that make us feel better</w:t>
      </w:r>
      <w:r>
        <w:rPr>
          <w:rFonts w:ascii="Calibri" w:eastAsia="Times New Roman" w:hAnsi="Calibri" w:cs="Calibri"/>
          <w:color w:val="000000"/>
        </w:rPr>
        <w:t xml:space="preserve"> when we are under stress.</w:t>
      </w:r>
      <w:r w:rsidR="00E5568E">
        <w:rPr>
          <w:rFonts w:ascii="Calibri" w:eastAsia="Times New Roman" w:hAnsi="Calibri" w:cs="Calibri"/>
          <w:color w:val="000000"/>
        </w:rPr>
        <w:t xml:space="preserve"> But</w:t>
      </w:r>
      <w:r w:rsidR="008C2A99">
        <w:rPr>
          <w:rFonts w:ascii="Calibri" w:eastAsia="Times New Roman" w:hAnsi="Calibri" w:cs="Calibri"/>
          <w:color w:val="000000"/>
        </w:rPr>
        <w:t xml:space="preserve"> </w:t>
      </w:r>
      <w:r w:rsidR="007659D6">
        <w:rPr>
          <w:rFonts w:ascii="Calibri" w:eastAsia="Times New Roman" w:hAnsi="Calibri" w:cs="Calibri"/>
          <w:color w:val="000000"/>
        </w:rPr>
        <w:t xml:space="preserve">what happens if those things that make us feel better in the short term, actually cause us to feel worse in the long term? </w:t>
      </w:r>
    </w:p>
    <w:p w14:paraId="315318B9" w14:textId="77777777" w:rsidR="00CC5063" w:rsidRDefault="00CC5063" w:rsidP="00AC6248">
      <w:pPr>
        <w:rPr>
          <w:rFonts w:ascii="Calibri" w:eastAsia="Times New Roman" w:hAnsi="Calibri" w:cs="Calibri"/>
          <w:color w:val="000000"/>
        </w:rPr>
      </w:pPr>
    </w:p>
    <w:p w14:paraId="0ED692BF" w14:textId="5AB99D3D" w:rsidR="001930FE" w:rsidRDefault="00070BE2" w:rsidP="00AC6248">
      <w:pPr>
        <w:rPr>
          <w:rFonts w:ascii="Calibri" w:eastAsia="Times New Roman" w:hAnsi="Calibri" w:cs="Calibri"/>
          <w:color w:val="000000"/>
        </w:rPr>
      </w:pPr>
      <w:r>
        <w:rPr>
          <w:rFonts w:ascii="Calibri" w:eastAsia="Times New Roman" w:hAnsi="Calibri" w:cs="Calibri"/>
          <w:color w:val="000000"/>
        </w:rPr>
        <w:t xml:space="preserve">The use of alcohol and other drugs to cope with </w:t>
      </w:r>
      <w:r w:rsidR="00B6584C">
        <w:rPr>
          <w:rFonts w:ascii="Calibri" w:eastAsia="Times New Roman" w:hAnsi="Calibri" w:cs="Calibri"/>
          <w:color w:val="000000"/>
        </w:rPr>
        <w:t xml:space="preserve">mental health </w:t>
      </w:r>
      <w:r>
        <w:rPr>
          <w:rFonts w:ascii="Calibri" w:eastAsia="Times New Roman" w:hAnsi="Calibri" w:cs="Calibri"/>
          <w:color w:val="000000"/>
        </w:rPr>
        <w:t xml:space="preserve">problems, relieve stress, as well as overcome boredom </w:t>
      </w:r>
      <w:r w:rsidR="00BD3632">
        <w:rPr>
          <w:rFonts w:ascii="Calibri" w:eastAsia="Times New Roman" w:hAnsi="Calibri" w:cs="Calibri"/>
          <w:color w:val="000000"/>
        </w:rPr>
        <w:t xml:space="preserve">is not uncommon. When we feel unsafe or worry, many of us have the urge to get closer to others. Given our current situation, we’re unable to (in a physical sense) get closer to others; therefore, it makes sense that </w:t>
      </w:r>
      <w:r w:rsidR="00A5447B">
        <w:rPr>
          <w:rFonts w:ascii="Calibri" w:eastAsia="Times New Roman" w:hAnsi="Calibri" w:cs="Calibri"/>
          <w:color w:val="000000"/>
        </w:rPr>
        <w:t>some</w:t>
      </w:r>
      <w:r w:rsidR="00BD3632">
        <w:rPr>
          <w:rFonts w:ascii="Calibri" w:eastAsia="Times New Roman" w:hAnsi="Calibri" w:cs="Calibri"/>
          <w:color w:val="000000"/>
        </w:rPr>
        <w:t xml:space="preserve"> people would turn to alcohol or other drugs to feel </w:t>
      </w:r>
      <w:r w:rsidR="00A5447B">
        <w:rPr>
          <w:rFonts w:ascii="Calibri" w:eastAsia="Times New Roman" w:hAnsi="Calibri" w:cs="Calibri"/>
          <w:color w:val="000000"/>
        </w:rPr>
        <w:t>better</w:t>
      </w:r>
      <w:r w:rsidR="00BD3632">
        <w:rPr>
          <w:rFonts w:ascii="Calibri" w:eastAsia="Times New Roman" w:hAnsi="Calibri" w:cs="Calibri"/>
          <w:color w:val="000000"/>
        </w:rPr>
        <w:t xml:space="preserve">. Even though using substances during times such as this may be </w:t>
      </w:r>
      <w:r w:rsidR="00136EEB">
        <w:rPr>
          <w:rFonts w:ascii="Calibri" w:eastAsia="Times New Roman" w:hAnsi="Calibri" w:cs="Calibri"/>
          <w:i/>
          <w:iCs/>
          <w:color w:val="000000"/>
        </w:rPr>
        <w:t>understandable</w:t>
      </w:r>
      <w:r w:rsidR="001930FE">
        <w:rPr>
          <w:rFonts w:ascii="Calibri" w:eastAsia="Times New Roman" w:hAnsi="Calibri" w:cs="Calibri"/>
          <w:i/>
          <w:iCs/>
          <w:color w:val="000000"/>
        </w:rPr>
        <w:t xml:space="preserve"> or common</w:t>
      </w:r>
      <w:r w:rsidR="00BD3632">
        <w:rPr>
          <w:rFonts w:ascii="Calibri" w:eastAsia="Times New Roman" w:hAnsi="Calibri" w:cs="Calibri"/>
          <w:i/>
          <w:iCs/>
          <w:color w:val="000000"/>
        </w:rPr>
        <w:t xml:space="preserve">, </w:t>
      </w:r>
      <w:r w:rsidR="00BD3632">
        <w:rPr>
          <w:rFonts w:ascii="Calibri" w:eastAsia="Times New Roman" w:hAnsi="Calibri" w:cs="Calibri"/>
          <w:color w:val="000000"/>
        </w:rPr>
        <w:t xml:space="preserve">it </w:t>
      </w:r>
      <w:r w:rsidR="002E15BE">
        <w:rPr>
          <w:rFonts w:ascii="Calibri" w:eastAsia="Times New Roman" w:hAnsi="Calibri" w:cs="Calibri"/>
          <w:color w:val="000000"/>
        </w:rPr>
        <w:t xml:space="preserve">is a temporary solution that </w:t>
      </w:r>
      <w:r w:rsidR="00BD3632">
        <w:rPr>
          <w:rFonts w:ascii="Calibri" w:eastAsia="Times New Roman" w:hAnsi="Calibri" w:cs="Calibri"/>
          <w:color w:val="000000"/>
        </w:rPr>
        <w:t xml:space="preserve">can lead to long-term </w:t>
      </w:r>
      <w:r w:rsidR="002E15BE">
        <w:rPr>
          <w:rFonts w:ascii="Calibri" w:eastAsia="Times New Roman" w:hAnsi="Calibri" w:cs="Calibri"/>
          <w:color w:val="000000"/>
        </w:rPr>
        <w:t>negative effects</w:t>
      </w:r>
      <w:r w:rsidR="00E5568E">
        <w:rPr>
          <w:rFonts w:ascii="Calibri" w:eastAsia="Times New Roman" w:hAnsi="Calibri" w:cs="Calibri"/>
          <w:color w:val="000000"/>
        </w:rPr>
        <w:t xml:space="preserve"> </w:t>
      </w:r>
      <w:r w:rsidR="00B6584C">
        <w:rPr>
          <w:rFonts w:ascii="Calibri" w:eastAsia="Times New Roman" w:hAnsi="Calibri" w:cs="Calibri"/>
          <w:color w:val="000000"/>
        </w:rPr>
        <w:t>for both our mental health and physical health, even suppressing</w:t>
      </w:r>
      <w:r w:rsidR="00560956">
        <w:rPr>
          <w:rFonts w:ascii="Calibri" w:eastAsia="Times New Roman" w:hAnsi="Calibri" w:cs="Calibri"/>
          <w:color w:val="000000"/>
        </w:rPr>
        <w:t xml:space="preserve"> </w:t>
      </w:r>
      <w:r w:rsidR="00B6584C">
        <w:rPr>
          <w:rFonts w:ascii="Calibri" w:eastAsia="Times New Roman" w:hAnsi="Calibri" w:cs="Calibri"/>
          <w:color w:val="000000"/>
        </w:rPr>
        <w:t>immune response and increasing the likelihood of</w:t>
      </w:r>
      <w:r w:rsidR="00560956">
        <w:rPr>
          <w:rFonts w:ascii="Calibri" w:eastAsia="Times New Roman" w:hAnsi="Calibri" w:cs="Calibri"/>
          <w:color w:val="000000"/>
        </w:rPr>
        <w:t xml:space="preserve"> getting sick.</w:t>
      </w:r>
    </w:p>
    <w:p w14:paraId="1C28FEBB" w14:textId="588F0A33" w:rsidR="001930FE" w:rsidRDefault="001930FE" w:rsidP="00AC6248">
      <w:pPr>
        <w:rPr>
          <w:rFonts w:ascii="Calibri" w:eastAsia="Times New Roman" w:hAnsi="Calibri" w:cs="Calibri"/>
          <w:color w:val="000000"/>
        </w:rPr>
      </w:pPr>
    </w:p>
    <w:p w14:paraId="3E73B39E" w14:textId="0ED619C9" w:rsidR="00E5568E" w:rsidRDefault="001930FE" w:rsidP="001930FE">
      <w:pPr>
        <w:rPr>
          <w:rFonts w:ascii="Calibri" w:eastAsia="Times New Roman" w:hAnsi="Calibri" w:cs="Calibri"/>
          <w:color w:val="000000"/>
        </w:rPr>
      </w:pPr>
      <w:r>
        <w:rPr>
          <w:rFonts w:ascii="Calibri" w:eastAsia="Times New Roman" w:hAnsi="Calibri" w:cs="Calibri"/>
          <w:color w:val="000000"/>
        </w:rPr>
        <w:t>If yo</w:t>
      </w:r>
      <w:r w:rsidR="007F4020">
        <w:rPr>
          <w:rFonts w:ascii="Calibri" w:eastAsia="Times New Roman" w:hAnsi="Calibri" w:cs="Calibri"/>
          <w:color w:val="000000"/>
        </w:rPr>
        <w:t xml:space="preserve">u have </w:t>
      </w:r>
      <w:r>
        <w:rPr>
          <w:rFonts w:ascii="Calibri" w:eastAsia="Times New Roman" w:hAnsi="Calibri" w:cs="Calibri"/>
          <w:color w:val="000000"/>
        </w:rPr>
        <w:t xml:space="preserve">been </w:t>
      </w:r>
      <w:r w:rsidR="00B25BF3">
        <w:rPr>
          <w:rFonts w:ascii="Calibri" w:eastAsia="Times New Roman" w:hAnsi="Calibri" w:cs="Calibri"/>
          <w:color w:val="000000"/>
        </w:rPr>
        <w:t>consuming alcohol</w:t>
      </w:r>
      <w:r>
        <w:rPr>
          <w:rFonts w:ascii="Calibri" w:eastAsia="Times New Roman" w:hAnsi="Calibri" w:cs="Calibri"/>
          <w:color w:val="000000"/>
        </w:rPr>
        <w:t xml:space="preserve"> or using other substances more</w:t>
      </w:r>
      <w:r w:rsidR="007F4020">
        <w:rPr>
          <w:rFonts w:ascii="Calibri" w:eastAsia="Times New Roman" w:hAnsi="Calibri" w:cs="Calibri"/>
          <w:color w:val="000000"/>
        </w:rPr>
        <w:t xml:space="preserve">, </w:t>
      </w:r>
      <w:r w:rsidR="00E5568E">
        <w:rPr>
          <w:rFonts w:ascii="Calibri" w:eastAsia="Times New Roman" w:hAnsi="Calibri" w:cs="Calibri"/>
          <w:color w:val="000000"/>
        </w:rPr>
        <w:t>it’s</w:t>
      </w:r>
      <w:r>
        <w:rPr>
          <w:rFonts w:ascii="Calibri" w:eastAsia="Times New Roman" w:hAnsi="Calibri" w:cs="Calibri"/>
          <w:color w:val="000000"/>
        </w:rPr>
        <w:t xml:space="preserve"> important to understand what problematic use</w:t>
      </w:r>
      <w:r w:rsidR="00B93C81">
        <w:rPr>
          <w:rFonts w:ascii="Calibri" w:eastAsia="Times New Roman" w:hAnsi="Calibri" w:cs="Calibri"/>
          <w:color w:val="000000"/>
        </w:rPr>
        <w:t xml:space="preserve"> looks like</w:t>
      </w:r>
      <w:r>
        <w:rPr>
          <w:rFonts w:ascii="Calibri" w:eastAsia="Times New Roman" w:hAnsi="Calibri" w:cs="Calibri"/>
          <w:color w:val="000000"/>
        </w:rPr>
        <w:t>.</w:t>
      </w:r>
      <w:r w:rsidR="00415475">
        <w:rPr>
          <w:rFonts w:ascii="Calibri" w:eastAsia="Times New Roman" w:hAnsi="Calibri" w:cs="Calibri"/>
          <w:color w:val="000000"/>
        </w:rPr>
        <w:t xml:space="preserve"> </w:t>
      </w:r>
      <w:r w:rsidR="007F4020">
        <w:rPr>
          <w:rFonts w:ascii="Calibri" w:eastAsia="Times New Roman" w:hAnsi="Calibri" w:cs="Calibri"/>
          <w:color w:val="000000"/>
        </w:rPr>
        <w:t xml:space="preserve"> </w:t>
      </w:r>
      <w:r w:rsidR="00E5568E">
        <w:rPr>
          <w:rFonts w:ascii="Calibri" w:eastAsia="Times New Roman" w:hAnsi="Calibri" w:cs="Calibri"/>
          <w:color w:val="000000"/>
        </w:rPr>
        <w:t>Start by paying</w:t>
      </w:r>
      <w:r w:rsidR="00672CFD">
        <w:rPr>
          <w:rFonts w:ascii="Calibri" w:eastAsia="Times New Roman" w:hAnsi="Calibri" w:cs="Calibri"/>
          <w:color w:val="000000"/>
        </w:rPr>
        <w:t xml:space="preserve"> attention to your use patterns, especially noting whether you</w:t>
      </w:r>
      <w:r w:rsidR="00490558">
        <w:rPr>
          <w:rFonts w:ascii="Calibri" w:eastAsia="Times New Roman" w:hAnsi="Calibri" w:cs="Calibri"/>
          <w:color w:val="000000"/>
        </w:rPr>
        <w:t>’</w:t>
      </w:r>
      <w:r w:rsidR="00672CFD">
        <w:rPr>
          <w:rFonts w:ascii="Calibri" w:eastAsia="Times New Roman" w:hAnsi="Calibri" w:cs="Calibri"/>
          <w:color w:val="000000"/>
        </w:rPr>
        <w:t>r</w:t>
      </w:r>
      <w:r w:rsidR="00490558">
        <w:rPr>
          <w:rFonts w:ascii="Calibri" w:eastAsia="Times New Roman" w:hAnsi="Calibri" w:cs="Calibri"/>
          <w:color w:val="000000"/>
        </w:rPr>
        <w:t>e</w:t>
      </w:r>
      <w:r w:rsidR="00672CFD">
        <w:rPr>
          <w:rFonts w:ascii="Calibri" w:eastAsia="Times New Roman" w:hAnsi="Calibri" w:cs="Calibri"/>
          <w:color w:val="000000"/>
        </w:rPr>
        <w:t xml:space="preserve"> increasing your intake over time. This may be harder to do while experiencing</w:t>
      </w:r>
      <w:r w:rsidR="00A5447B">
        <w:rPr>
          <w:rFonts w:ascii="Calibri" w:eastAsia="Times New Roman" w:hAnsi="Calibri" w:cs="Calibri"/>
          <w:color w:val="000000"/>
        </w:rPr>
        <w:t xml:space="preserve"> increased</w:t>
      </w:r>
      <w:r w:rsidR="00672CFD">
        <w:rPr>
          <w:rFonts w:ascii="Calibri" w:eastAsia="Times New Roman" w:hAnsi="Calibri" w:cs="Calibri"/>
          <w:color w:val="000000"/>
        </w:rPr>
        <w:t xml:space="preserve"> stress; therefore, you might want to keep track by writing </w:t>
      </w:r>
      <w:r w:rsidR="007F4020">
        <w:rPr>
          <w:rFonts w:ascii="Calibri" w:eastAsia="Times New Roman" w:hAnsi="Calibri" w:cs="Calibri"/>
          <w:color w:val="000000"/>
        </w:rPr>
        <w:t xml:space="preserve">it </w:t>
      </w:r>
      <w:r w:rsidR="00672CFD">
        <w:rPr>
          <w:rFonts w:ascii="Calibri" w:eastAsia="Times New Roman" w:hAnsi="Calibri" w:cs="Calibri"/>
          <w:color w:val="000000"/>
        </w:rPr>
        <w:t xml:space="preserve">down in your phone or calendar. </w:t>
      </w:r>
    </w:p>
    <w:p w14:paraId="65356264" w14:textId="77777777" w:rsidR="00E5568E" w:rsidRDefault="00E5568E" w:rsidP="001930FE">
      <w:pPr>
        <w:rPr>
          <w:rFonts w:ascii="Calibri" w:eastAsia="Times New Roman" w:hAnsi="Calibri" w:cs="Calibri"/>
          <w:color w:val="000000"/>
        </w:rPr>
      </w:pPr>
    </w:p>
    <w:p w14:paraId="01C739E9" w14:textId="081C819F" w:rsidR="00560956" w:rsidRDefault="00B75B7C" w:rsidP="001930FE">
      <w:pPr>
        <w:rPr>
          <w:rFonts w:ascii="Calibri" w:eastAsia="Times New Roman" w:hAnsi="Calibri" w:cs="Calibri"/>
          <w:color w:val="000000"/>
        </w:rPr>
      </w:pPr>
      <w:r>
        <w:rPr>
          <w:rFonts w:ascii="Calibri" w:eastAsia="Times New Roman" w:hAnsi="Calibri" w:cs="Calibri"/>
          <w:color w:val="000000"/>
        </w:rPr>
        <w:t xml:space="preserve">Secondly, if you do notice an increase in your use make note of what your motivation is right before using. </w:t>
      </w:r>
      <w:r w:rsidR="00E5568E">
        <w:rPr>
          <w:rFonts w:ascii="Calibri" w:eastAsia="Times New Roman" w:hAnsi="Calibri" w:cs="Calibri"/>
          <w:color w:val="000000"/>
        </w:rPr>
        <w:t>For example</w:t>
      </w:r>
      <w:r>
        <w:rPr>
          <w:rFonts w:ascii="Calibri" w:eastAsia="Times New Roman" w:hAnsi="Calibri" w:cs="Calibri"/>
          <w:color w:val="000000"/>
        </w:rPr>
        <w:t>, if you notice that you are using to avoid certain feelings, because of anxiety or depression</w:t>
      </w:r>
      <w:r w:rsidR="00E5568E">
        <w:rPr>
          <w:rFonts w:ascii="Calibri" w:eastAsia="Times New Roman" w:hAnsi="Calibri" w:cs="Calibri"/>
          <w:color w:val="000000"/>
        </w:rPr>
        <w:t>,</w:t>
      </w:r>
      <w:r>
        <w:rPr>
          <w:rFonts w:ascii="Calibri" w:eastAsia="Times New Roman" w:hAnsi="Calibri" w:cs="Calibri"/>
          <w:color w:val="000000"/>
        </w:rPr>
        <w:t xml:space="preserve"> or without thinking</w:t>
      </w:r>
      <w:r w:rsidR="00490558">
        <w:rPr>
          <w:rFonts w:ascii="Calibri" w:eastAsia="Times New Roman" w:hAnsi="Calibri" w:cs="Calibri"/>
          <w:color w:val="000000"/>
        </w:rPr>
        <w:t xml:space="preserve">, </w:t>
      </w:r>
      <w:r w:rsidR="00A5447B">
        <w:rPr>
          <w:rFonts w:ascii="Calibri" w:eastAsia="Times New Roman" w:hAnsi="Calibri" w:cs="Calibri"/>
          <w:color w:val="000000"/>
        </w:rPr>
        <w:t>it</w:t>
      </w:r>
      <w:r w:rsidR="00490558">
        <w:rPr>
          <w:rFonts w:ascii="Calibri" w:eastAsia="Times New Roman" w:hAnsi="Calibri" w:cs="Calibri"/>
          <w:color w:val="000000"/>
        </w:rPr>
        <w:t xml:space="preserve"> can become</w:t>
      </w:r>
      <w:r>
        <w:rPr>
          <w:rFonts w:ascii="Calibri" w:eastAsia="Times New Roman" w:hAnsi="Calibri" w:cs="Calibri"/>
          <w:color w:val="000000"/>
        </w:rPr>
        <w:t xml:space="preserve"> problem</w:t>
      </w:r>
      <w:r w:rsidR="00490558">
        <w:rPr>
          <w:rFonts w:ascii="Calibri" w:eastAsia="Times New Roman" w:hAnsi="Calibri" w:cs="Calibri"/>
          <w:color w:val="000000"/>
        </w:rPr>
        <w:t>atic</w:t>
      </w:r>
      <w:r>
        <w:rPr>
          <w:rFonts w:ascii="Calibri" w:eastAsia="Times New Roman" w:hAnsi="Calibri" w:cs="Calibri"/>
          <w:color w:val="000000"/>
        </w:rPr>
        <w:t>. They key is to be honest with yourself on wh</w:t>
      </w:r>
      <w:r w:rsidR="00490558">
        <w:rPr>
          <w:rFonts w:ascii="Calibri" w:eastAsia="Times New Roman" w:hAnsi="Calibri" w:cs="Calibri"/>
          <w:color w:val="000000"/>
        </w:rPr>
        <w:t>y and how often</w:t>
      </w:r>
      <w:r>
        <w:rPr>
          <w:rFonts w:ascii="Calibri" w:eastAsia="Times New Roman" w:hAnsi="Calibri" w:cs="Calibri"/>
          <w:color w:val="000000"/>
        </w:rPr>
        <w:t xml:space="preserve"> you</w:t>
      </w:r>
      <w:r w:rsidR="00490558">
        <w:rPr>
          <w:rFonts w:ascii="Calibri" w:eastAsia="Times New Roman" w:hAnsi="Calibri" w:cs="Calibri"/>
          <w:color w:val="000000"/>
        </w:rPr>
        <w:t>’re</w:t>
      </w:r>
      <w:r>
        <w:rPr>
          <w:rFonts w:ascii="Calibri" w:eastAsia="Times New Roman" w:hAnsi="Calibri" w:cs="Calibri"/>
          <w:color w:val="000000"/>
        </w:rPr>
        <w:t xml:space="preserve"> using</w:t>
      </w:r>
      <w:r w:rsidR="00490558">
        <w:rPr>
          <w:rFonts w:ascii="Calibri" w:eastAsia="Times New Roman" w:hAnsi="Calibri" w:cs="Calibri"/>
          <w:color w:val="000000"/>
        </w:rPr>
        <w:t>.</w:t>
      </w:r>
      <w:r>
        <w:rPr>
          <w:rFonts w:ascii="Calibri" w:eastAsia="Times New Roman" w:hAnsi="Calibri" w:cs="Calibri"/>
          <w:color w:val="000000"/>
        </w:rPr>
        <w:t xml:space="preserve"> </w:t>
      </w:r>
    </w:p>
    <w:p w14:paraId="5886A160" w14:textId="77777777" w:rsidR="001930FE" w:rsidRDefault="001930FE" w:rsidP="001930FE">
      <w:pPr>
        <w:rPr>
          <w:rFonts w:ascii="Calibri" w:eastAsia="Times New Roman" w:hAnsi="Calibri" w:cs="Calibri"/>
          <w:color w:val="000000"/>
        </w:rPr>
      </w:pPr>
    </w:p>
    <w:p w14:paraId="0EEDEAB0" w14:textId="6F743F7A" w:rsidR="001930FE" w:rsidRDefault="0061665C" w:rsidP="001930FE">
      <w:pPr>
        <w:rPr>
          <w:rFonts w:ascii="Calibri" w:eastAsia="Times New Roman" w:hAnsi="Calibri" w:cs="Calibri"/>
          <w:color w:val="000000"/>
        </w:rPr>
      </w:pPr>
      <w:r>
        <w:rPr>
          <w:rFonts w:ascii="Calibri" w:eastAsia="Times New Roman" w:hAnsi="Calibri" w:cs="Calibri"/>
          <w:color w:val="000000"/>
        </w:rPr>
        <w:t>One thing you can do right now, is educate yourself on the signs and symptoms of substance abuse</w:t>
      </w:r>
      <w:r w:rsidR="00E5568E">
        <w:rPr>
          <w:rFonts w:ascii="Calibri" w:eastAsia="Times New Roman" w:hAnsi="Calibri" w:cs="Calibri"/>
          <w:color w:val="000000"/>
        </w:rPr>
        <w:t xml:space="preserve">, </w:t>
      </w:r>
      <w:r w:rsidR="00B75B7C">
        <w:rPr>
          <w:rFonts w:ascii="Calibri" w:eastAsia="Times New Roman" w:hAnsi="Calibri" w:cs="Calibri"/>
          <w:color w:val="000000"/>
        </w:rPr>
        <w:t>potentially help</w:t>
      </w:r>
      <w:r w:rsidR="00E5568E">
        <w:rPr>
          <w:rFonts w:ascii="Calibri" w:eastAsia="Times New Roman" w:hAnsi="Calibri" w:cs="Calibri"/>
          <w:color w:val="000000"/>
        </w:rPr>
        <w:t>ing not only</w:t>
      </w:r>
      <w:r w:rsidR="00B75B7C">
        <w:rPr>
          <w:rFonts w:ascii="Calibri" w:eastAsia="Times New Roman" w:hAnsi="Calibri" w:cs="Calibri"/>
          <w:color w:val="000000"/>
        </w:rPr>
        <w:t xml:space="preserve"> </w:t>
      </w:r>
      <w:r w:rsidR="007F4020">
        <w:rPr>
          <w:rFonts w:ascii="Calibri" w:eastAsia="Times New Roman" w:hAnsi="Calibri" w:cs="Calibri"/>
          <w:color w:val="000000"/>
        </w:rPr>
        <w:t>y</w:t>
      </w:r>
      <w:r w:rsidR="00B75B7C">
        <w:rPr>
          <w:rFonts w:ascii="Calibri" w:eastAsia="Times New Roman" w:hAnsi="Calibri" w:cs="Calibri"/>
          <w:color w:val="000000"/>
        </w:rPr>
        <w:t>oursel</w:t>
      </w:r>
      <w:r w:rsidR="007F4020">
        <w:rPr>
          <w:rFonts w:ascii="Calibri" w:eastAsia="Times New Roman" w:hAnsi="Calibri" w:cs="Calibri"/>
          <w:color w:val="000000"/>
        </w:rPr>
        <w:t>f</w:t>
      </w:r>
      <w:r w:rsidR="00B75B7C">
        <w:rPr>
          <w:rFonts w:ascii="Calibri" w:eastAsia="Times New Roman" w:hAnsi="Calibri" w:cs="Calibri"/>
          <w:color w:val="000000"/>
        </w:rPr>
        <w:t xml:space="preserve">, but also those around </w:t>
      </w:r>
      <w:r w:rsidR="007F4020">
        <w:rPr>
          <w:rFonts w:ascii="Calibri" w:eastAsia="Times New Roman" w:hAnsi="Calibri" w:cs="Calibri"/>
          <w:color w:val="000000"/>
        </w:rPr>
        <w:t>you</w:t>
      </w:r>
      <w:r w:rsidR="00B75B7C">
        <w:rPr>
          <w:rFonts w:ascii="Calibri" w:eastAsia="Times New Roman" w:hAnsi="Calibri" w:cs="Calibri"/>
          <w:color w:val="000000"/>
        </w:rPr>
        <w:t xml:space="preserve">. </w:t>
      </w:r>
      <w:r w:rsidR="001930FE">
        <w:rPr>
          <w:rFonts w:ascii="Calibri" w:eastAsia="Times New Roman" w:hAnsi="Calibri" w:cs="Calibri"/>
          <w:color w:val="000000"/>
        </w:rPr>
        <w:t xml:space="preserve">The signs and symptoms of alcohol and drug </w:t>
      </w:r>
      <w:r>
        <w:rPr>
          <w:rFonts w:ascii="Calibri" w:eastAsia="Times New Roman" w:hAnsi="Calibri" w:cs="Calibri"/>
          <w:color w:val="000000"/>
        </w:rPr>
        <w:t>abuse and/or addiction</w:t>
      </w:r>
      <w:r w:rsidR="001930FE">
        <w:rPr>
          <w:rFonts w:ascii="Calibri" w:eastAsia="Times New Roman" w:hAnsi="Calibri" w:cs="Calibri"/>
          <w:color w:val="000000"/>
        </w:rPr>
        <w:t xml:space="preserve"> include, among others:</w:t>
      </w:r>
    </w:p>
    <w:p w14:paraId="14F74791" w14:textId="3664B76D"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t>Feeling that you have to use regularly – daily or several times a day</w:t>
      </w:r>
    </w:p>
    <w:p w14:paraId="50DDAB2F" w14:textId="255FC59B"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t>Having intense urges or cravings to use that block out any other thoughts</w:t>
      </w:r>
    </w:p>
    <w:p w14:paraId="662C9C74" w14:textId="3DC4A43E"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t>As time progresses, needing more of the substance to get the same effect</w:t>
      </w:r>
    </w:p>
    <w:p w14:paraId="3BDDBA9C" w14:textId="3FDA727F"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t>Consuming larger amounts of the substance over a longer period of time</w:t>
      </w:r>
    </w:p>
    <w:p w14:paraId="3A67454F" w14:textId="48A56B95"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t>Spending money on the substance, even if you cannot afford it</w:t>
      </w:r>
    </w:p>
    <w:p w14:paraId="0E80121C" w14:textId="02BA62A3"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t>Not meeting obligations or work responsibilities, or cutting back on things you used to enjoy because of substance use</w:t>
      </w:r>
    </w:p>
    <w:p w14:paraId="4366B958" w14:textId="49C3B6ED" w:rsidR="001930FE" w:rsidRDefault="001930FE" w:rsidP="001930FE">
      <w:pPr>
        <w:pStyle w:val="ListParagraph"/>
        <w:numPr>
          <w:ilvl w:val="0"/>
          <w:numId w:val="2"/>
        </w:numPr>
        <w:rPr>
          <w:rFonts w:ascii="Calibri" w:eastAsia="Times New Roman" w:hAnsi="Calibri" w:cs="Calibri"/>
          <w:color w:val="000000"/>
        </w:rPr>
      </w:pPr>
      <w:r>
        <w:rPr>
          <w:rFonts w:ascii="Calibri" w:eastAsia="Times New Roman" w:hAnsi="Calibri" w:cs="Calibri"/>
          <w:color w:val="000000"/>
        </w:rPr>
        <w:lastRenderedPageBreak/>
        <w:t>Continuing to use the substance, despite negative consequences associated with your use</w:t>
      </w:r>
    </w:p>
    <w:p w14:paraId="744D8201" w14:textId="77777777" w:rsidR="001930FE" w:rsidRPr="001930FE" w:rsidRDefault="001930FE" w:rsidP="001930FE">
      <w:pPr>
        <w:rPr>
          <w:rFonts w:ascii="Calibri" w:eastAsia="Times New Roman" w:hAnsi="Calibri" w:cs="Calibri"/>
          <w:color w:val="000000"/>
        </w:rPr>
      </w:pPr>
    </w:p>
    <w:p w14:paraId="28D356E1" w14:textId="35358CAA" w:rsidR="00144B0F" w:rsidRDefault="00E5568E" w:rsidP="00AC6248">
      <w:pPr>
        <w:rPr>
          <w:rFonts w:ascii="Calibri" w:eastAsia="Times New Roman" w:hAnsi="Calibri" w:cs="Calibri"/>
          <w:color w:val="000000"/>
        </w:rPr>
      </w:pPr>
      <w:r>
        <w:rPr>
          <w:rFonts w:ascii="Calibri" w:eastAsia="Times New Roman" w:hAnsi="Calibri" w:cs="Calibri"/>
          <w:color w:val="000000"/>
        </w:rPr>
        <w:t>Of course</w:t>
      </w:r>
      <w:r w:rsidR="00A5447B">
        <w:rPr>
          <w:rFonts w:ascii="Calibri" w:eastAsia="Times New Roman" w:hAnsi="Calibri" w:cs="Calibri"/>
          <w:color w:val="000000"/>
        </w:rPr>
        <w:t xml:space="preserve">, </w:t>
      </w:r>
      <w:r w:rsidR="00672CFD">
        <w:rPr>
          <w:rFonts w:ascii="Calibri" w:eastAsia="Times New Roman" w:hAnsi="Calibri" w:cs="Calibri"/>
          <w:color w:val="000000"/>
        </w:rPr>
        <w:t xml:space="preserve">each individual is </w:t>
      </w:r>
      <w:r w:rsidR="00560956">
        <w:rPr>
          <w:rFonts w:ascii="Calibri" w:eastAsia="Times New Roman" w:hAnsi="Calibri" w:cs="Calibri"/>
          <w:color w:val="000000"/>
        </w:rPr>
        <w:t>unique,</w:t>
      </w:r>
      <w:r w:rsidR="00672CFD">
        <w:rPr>
          <w:rFonts w:ascii="Calibri" w:eastAsia="Times New Roman" w:hAnsi="Calibri" w:cs="Calibri"/>
          <w:color w:val="000000"/>
        </w:rPr>
        <w:t xml:space="preserve"> and situations can vary; for example, some individuals with drinking problems don’t drink every day and not everyone who drinks every day has a problem. However, if you or</w:t>
      </w:r>
      <w:r w:rsidR="00560956">
        <w:rPr>
          <w:rFonts w:ascii="Calibri" w:eastAsia="Times New Roman" w:hAnsi="Calibri" w:cs="Calibri"/>
          <w:color w:val="000000"/>
        </w:rPr>
        <w:t xml:space="preserve"> a loved one </w:t>
      </w:r>
      <w:r w:rsidR="00672CFD">
        <w:rPr>
          <w:rFonts w:ascii="Calibri" w:eastAsia="Times New Roman" w:hAnsi="Calibri" w:cs="Calibri"/>
          <w:color w:val="000000"/>
        </w:rPr>
        <w:t xml:space="preserve">are experiencing </w:t>
      </w:r>
      <w:r w:rsidR="00560956">
        <w:rPr>
          <w:rFonts w:ascii="Calibri" w:eastAsia="Times New Roman" w:hAnsi="Calibri" w:cs="Calibri"/>
          <w:color w:val="000000"/>
        </w:rPr>
        <w:t>any</w:t>
      </w:r>
      <w:r w:rsidR="00672CFD">
        <w:rPr>
          <w:rFonts w:ascii="Calibri" w:eastAsia="Times New Roman" w:hAnsi="Calibri" w:cs="Calibri"/>
          <w:color w:val="000000"/>
        </w:rPr>
        <w:t xml:space="preserve"> of the symptoms described above</w:t>
      </w:r>
      <w:r w:rsidR="00144B0F">
        <w:rPr>
          <w:rFonts w:ascii="Calibri" w:eastAsia="Times New Roman" w:hAnsi="Calibri" w:cs="Calibri"/>
          <w:color w:val="000000"/>
        </w:rPr>
        <w:t>, or if you are a person who has had substance use problems in the past, getting help and support now can be crucial to your overall health.</w:t>
      </w:r>
      <w:r w:rsidR="0061665C">
        <w:rPr>
          <w:rFonts w:ascii="Calibri" w:eastAsia="Times New Roman" w:hAnsi="Calibri" w:cs="Calibri"/>
          <w:color w:val="000000"/>
        </w:rPr>
        <w:t xml:space="preserve"> </w:t>
      </w:r>
    </w:p>
    <w:p w14:paraId="7E6FAC5C" w14:textId="384A6DBF" w:rsidR="00AC6248" w:rsidRPr="004563BB" w:rsidRDefault="008C2A99" w:rsidP="00AC6248">
      <w:pPr>
        <w:rPr>
          <w:rFonts w:ascii="Calibri" w:eastAsia="Times New Roman" w:hAnsi="Calibri" w:cs="Calibri"/>
          <w:color w:val="000000"/>
          <w:sz w:val="22"/>
          <w:szCs w:val="22"/>
        </w:rPr>
      </w:pPr>
      <w:r w:rsidRPr="00AC6248">
        <w:rPr>
          <w:rFonts w:ascii="Calibri" w:eastAsia="Times New Roman" w:hAnsi="Calibri" w:cs="Calibri"/>
          <w:color w:val="000000"/>
          <w:sz w:val="22"/>
          <w:szCs w:val="22"/>
        </w:rPr>
        <w:t> </w:t>
      </w:r>
    </w:p>
    <w:p w14:paraId="40683C05" w14:textId="04D50475" w:rsidR="0061665C" w:rsidRDefault="0061665C" w:rsidP="00CC5063">
      <w:pPr>
        <w:rPr>
          <w:rFonts w:ascii="Calibri" w:eastAsia="Times New Roman" w:hAnsi="Calibri" w:cs="Calibri"/>
          <w:color w:val="000000"/>
        </w:rPr>
      </w:pPr>
      <w:r>
        <w:rPr>
          <w:rFonts w:ascii="Calibri" w:eastAsia="Times New Roman" w:hAnsi="Calibri" w:cs="Calibri"/>
          <w:color w:val="000000"/>
        </w:rPr>
        <w:t>Additionally, with</w:t>
      </w:r>
      <w:r w:rsidR="00CC5063">
        <w:rPr>
          <w:rFonts w:ascii="Calibri" w:eastAsia="Times New Roman" w:hAnsi="Calibri" w:cs="Calibri"/>
          <w:color w:val="000000"/>
        </w:rPr>
        <w:t xml:space="preserve"> children and family at home and away from school, college, or work, it is important to take special precautions around the house to limit access to alcohol and drugs. Be mindful and monitor the quantity of substances you have in your home such as alcohol or prescription drugs. If you’re concerned about potential abuse in the household, consider safely securing substances; for example, put prescriptions in a lock box. </w:t>
      </w:r>
      <w:r w:rsidR="00333FCE">
        <w:rPr>
          <w:rFonts w:ascii="Calibri" w:eastAsia="Times New Roman" w:hAnsi="Calibri" w:cs="Calibri"/>
          <w:color w:val="000000"/>
        </w:rPr>
        <w:t xml:space="preserve">Make </w:t>
      </w:r>
      <w:r>
        <w:rPr>
          <w:rFonts w:ascii="Calibri" w:eastAsia="Times New Roman" w:hAnsi="Calibri" w:cs="Calibri"/>
          <w:color w:val="000000"/>
        </w:rPr>
        <w:t xml:space="preserve">yourself aware of the signs and symptoms of overdose, as well as what to do </w:t>
      </w:r>
      <w:r w:rsidR="00333FCE">
        <w:rPr>
          <w:rFonts w:ascii="Calibri" w:eastAsia="Times New Roman" w:hAnsi="Calibri" w:cs="Calibri"/>
          <w:color w:val="000000"/>
        </w:rPr>
        <w:t xml:space="preserve">in case of </w:t>
      </w:r>
      <w:r w:rsidR="006E6954">
        <w:rPr>
          <w:rFonts w:ascii="Calibri" w:eastAsia="Times New Roman" w:hAnsi="Calibri" w:cs="Calibri"/>
          <w:color w:val="000000"/>
        </w:rPr>
        <w:t xml:space="preserve">overdose. You can learn more from SAMHSA </w:t>
      </w:r>
      <w:hyperlink r:id="rId7" w:history="1">
        <w:r w:rsidR="006E6954" w:rsidRPr="006E6954">
          <w:rPr>
            <w:rStyle w:val="Hyperlink"/>
            <w:rFonts w:ascii="Calibri" w:eastAsia="Times New Roman" w:hAnsi="Calibri" w:cs="Calibri"/>
          </w:rPr>
          <w:t>here</w:t>
        </w:r>
      </w:hyperlink>
      <w:r w:rsidR="006E6954">
        <w:rPr>
          <w:rFonts w:ascii="Calibri" w:eastAsia="Times New Roman" w:hAnsi="Calibri" w:cs="Calibri"/>
          <w:color w:val="000000"/>
        </w:rPr>
        <w:t xml:space="preserve">. </w:t>
      </w:r>
    </w:p>
    <w:p w14:paraId="317BEDA4" w14:textId="77777777" w:rsidR="00CC5063" w:rsidRDefault="00CC5063" w:rsidP="00AC6248">
      <w:pPr>
        <w:rPr>
          <w:rFonts w:ascii="Calibri" w:eastAsia="Times New Roman" w:hAnsi="Calibri" w:cs="Calibri"/>
          <w:color w:val="000000"/>
        </w:rPr>
      </w:pPr>
    </w:p>
    <w:p w14:paraId="557312F0" w14:textId="37DA64A8" w:rsidR="00AC6248" w:rsidRDefault="00364E1C" w:rsidP="00AC6248">
      <w:pPr>
        <w:rPr>
          <w:rFonts w:ascii="Calibri" w:eastAsia="Times New Roman" w:hAnsi="Calibri" w:cs="Calibri"/>
          <w:color w:val="000000"/>
        </w:rPr>
      </w:pPr>
      <w:r>
        <w:rPr>
          <w:rFonts w:ascii="Calibri" w:eastAsia="Times New Roman" w:hAnsi="Calibri" w:cs="Calibri"/>
          <w:color w:val="000000"/>
        </w:rPr>
        <w:t xml:space="preserve">Keep in mind that any of our less-healthy coping mechanisms </w:t>
      </w:r>
      <w:r w:rsidR="00A5447B">
        <w:rPr>
          <w:rFonts w:ascii="Calibri" w:eastAsia="Times New Roman" w:hAnsi="Calibri" w:cs="Calibri"/>
          <w:color w:val="000000"/>
        </w:rPr>
        <w:t>are still</w:t>
      </w:r>
      <w:r>
        <w:rPr>
          <w:rFonts w:ascii="Calibri" w:eastAsia="Times New Roman" w:hAnsi="Calibri" w:cs="Calibri"/>
          <w:color w:val="000000"/>
        </w:rPr>
        <w:t xml:space="preserve"> meeting a need</w:t>
      </w:r>
      <w:r w:rsidR="00333FCE">
        <w:rPr>
          <w:rFonts w:ascii="Calibri" w:eastAsia="Times New Roman" w:hAnsi="Calibri" w:cs="Calibri"/>
          <w:color w:val="000000"/>
        </w:rPr>
        <w:t>. D</w:t>
      </w:r>
      <w:r w:rsidR="00144B0F">
        <w:rPr>
          <w:rFonts w:ascii="Calibri" w:eastAsia="Times New Roman" w:hAnsi="Calibri" w:cs="Calibri"/>
          <w:color w:val="000000"/>
        </w:rPr>
        <w:t>enying</w:t>
      </w:r>
      <w:r w:rsidR="00333FCE">
        <w:rPr>
          <w:rFonts w:ascii="Calibri" w:eastAsia="Times New Roman" w:hAnsi="Calibri" w:cs="Calibri"/>
          <w:color w:val="000000"/>
        </w:rPr>
        <w:t xml:space="preserve"> th</w:t>
      </w:r>
      <w:r w:rsidR="00A5447B">
        <w:rPr>
          <w:rFonts w:ascii="Calibri" w:eastAsia="Times New Roman" w:hAnsi="Calibri" w:cs="Calibri"/>
          <w:color w:val="000000"/>
        </w:rPr>
        <w:t>at</w:t>
      </w:r>
      <w:r w:rsidR="00333FCE">
        <w:rPr>
          <w:rFonts w:ascii="Calibri" w:eastAsia="Times New Roman" w:hAnsi="Calibri" w:cs="Calibri"/>
          <w:color w:val="000000"/>
        </w:rPr>
        <w:t xml:space="preserve"> </w:t>
      </w:r>
      <w:r w:rsidR="00144B0F">
        <w:rPr>
          <w:rFonts w:ascii="Calibri" w:eastAsia="Times New Roman" w:hAnsi="Calibri" w:cs="Calibri"/>
          <w:color w:val="000000"/>
        </w:rPr>
        <w:t>need won’t make them go away</w:t>
      </w:r>
      <w:r w:rsidR="00333FCE">
        <w:rPr>
          <w:rFonts w:ascii="Calibri" w:eastAsia="Times New Roman" w:hAnsi="Calibri" w:cs="Calibri"/>
          <w:color w:val="000000"/>
        </w:rPr>
        <w:t xml:space="preserve">. Instead, acknowledge </w:t>
      </w:r>
      <w:r w:rsidR="00A5447B">
        <w:rPr>
          <w:rFonts w:ascii="Calibri" w:eastAsia="Times New Roman" w:hAnsi="Calibri" w:cs="Calibri"/>
          <w:color w:val="000000"/>
        </w:rPr>
        <w:t>it</w:t>
      </w:r>
      <w:r w:rsidR="00136EEB">
        <w:rPr>
          <w:rFonts w:ascii="Calibri" w:eastAsia="Times New Roman" w:hAnsi="Calibri" w:cs="Calibri"/>
          <w:color w:val="000000"/>
        </w:rPr>
        <w:t xml:space="preserve"> </w:t>
      </w:r>
      <w:r w:rsidR="00333FCE">
        <w:rPr>
          <w:rFonts w:ascii="Calibri" w:eastAsia="Times New Roman" w:hAnsi="Calibri" w:cs="Calibri"/>
          <w:color w:val="000000"/>
        </w:rPr>
        <w:t>and</w:t>
      </w:r>
      <w:r w:rsidR="00144B0F">
        <w:rPr>
          <w:rFonts w:ascii="Calibri" w:eastAsia="Times New Roman" w:hAnsi="Calibri" w:cs="Calibri"/>
          <w:color w:val="000000"/>
        </w:rPr>
        <w:t xml:space="preserve"> </w:t>
      </w:r>
      <w:r w:rsidR="00333FCE">
        <w:rPr>
          <w:rFonts w:ascii="Calibri" w:eastAsia="Times New Roman" w:hAnsi="Calibri" w:cs="Calibri"/>
          <w:color w:val="000000"/>
        </w:rPr>
        <w:t>look for healthier alternatives that meet the same goal</w:t>
      </w:r>
      <w:r w:rsidR="00144B0F">
        <w:rPr>
          <w:rFonts w:ascii="Calibri" w:eastAsia="Times New Roman" w:hAnsi="Calibri" w:cs="Calibri"/>
          <w:color w:val="000000"/>
        </w:rPr>
        <w:t xml:space="preserve">. </w:t>
      </w:r>
      <w:r w:rsidR="00560956" w:rsidRPr="002E15BE">
        <w:rPr>
          <w:rFonts w:ascii="Calibri" w:eastAsia="Times New Roman" w:hAnsi="Calibri" w:cs="Calibri"/>
          <w:color w:val="000000"/>
        </w:rPr>
        <w:t xml:space="preserve">Self-care techniques like getting exercise and sunlight, connecting with others, and regular sleep can </w:t>
      </w:r>
      <w:r w:rsidR="00A5447B">
        <w:rPr>
          <w:rFonts w:ascii="Calibri" w:eastAsia="Times New Roman" w:hAnsi="Calibri" w:cs="Calibri"/>
          <w:color w:val="000000"/>
        </w:rPr>
        <w:t xml:space="preserve">help to </w:t>
      </w:r>
      <w:r w:rsidR="00560956" w:rsidRPr="002E15BE">
        <w:rPr>
          <w:rFonts w:ascii="Calibri" w:eastAsia="Times New Roman" w:hAnsi="Calibri" w:cs="Calibri"/>
          <w:color w:val="000000"/>
        </w:rPr>
        <w:t xml:space="preserve">alleviate stress and improve mood in </w:t>
      </w:r>
      <w:r w:rsidR="00A5447B">
        <w:rPr>
          <w:rFonts w:ascii="Calibri" w:eastAsia="Times New Roman" w:hAnsi="Calibri" w:cs="Calibri"/>
          <w:color w:val="000000"/>
        </w:rPr>
        <w:t>ways that are</w:t>
      </w:r>
      <w:r w:rsidR="00560956" w:rsidRPr="002E15BE">
        <w:rPr>
          <w:rFonts w:ascii="Calibri" w:eastAsia="Times New Roman" w:hAnsi="Calibri" w:cs="Calibri"/>
          <w:color w:val="000000"/>
        </w:rPr>
        <w:t xml:space="preserve"> both powerful and long-lasting. </w:t>
      </w:r>
      <w:r w:rsidR="00144B0F">
        <w:rPr>
          <w:rFonts w:ascii="Calibri" w:eastAsia="Times New Roman" w:hAnsi="Calibri" w:cs="Calibri"/>
          <w:color w:val="000000"/>
        </w:rPr>
        <w:t xml:space="preserve">All in all, be mindful of your substance use during these times and do your best to take care of yourself, as well as one another. </w:t>
      </w:r>
    </w:p>
    <w:p w14:paraId="684430F9" w14:textId="1B179CB2" w:rsidR="00AC6248" w:rsidRDefault="00AC6248" w:rsidP="00AC6248">
      <w:pPr>
        <w:rPr>
          <w:rFonts w:ascii="Calibri" w:eastAsia="Times New Roman" w:hAnsi="Calibri" w:cs="Calibri"/>
          <w:color w:val="000000"/>
        </w:rPr>
      </w:pPr>
    </w:p>
    <w:p w14:paraId="2D3B967D" w14:textId="1D614680" w:rsidR="00517225" w:rsidRDefault="00C73B40">
      <w:pPr>
        <w:rPr>
          <w:rFonts w:ascii="Calibri" w:eastAsia="Times New Roman" w:hAnsi="Calibri" w:cs="Calibri"/>
          <w:color w:val="000000"/>
        </w:rPr>
      </w:pPr>
      <w:r w:rsidRPr="004563BB">
        <w:rPr>
          <w:rFonts w:ascii="Calibri" w:eastAsia="Times New Roman" w:hAnsi="Calibri" w:cs="Calibri"/>
          <w:b/>
          <w:bCs/>
          <w:color w:val="000000"/>
        </w:rPr>
        <w:t>Note</w:t>
      </w:r>
      <w:r>
        <w:rPr>
          <w:rFonts w:ascii="Calibri" w:eastAsia="Times New Roman" w:hAnsi="Calibri" w:cs="Calibri"/>
          <w:color w:val="000000"/>
        </w:rPr>
        <w:t xml:space="preserve">: COVID-19 is a </w:t>
      </w:r>
      <w:r w:rsidR="00136EEB">
        <w:rPr>
          <w:rFonts w:ascii="Calibri" w:eastAsia="Times New Roman" w:hAnsi="Calibri" w:cs="Calibri"/>
          <w:color w:val="000000"/>
        </w:rPr>
        <w:t>virus</w:t>
      </w:r>
      <w:r>
        <w:rPr>
          <w:rFonts w:ascii="Calibri" w:eastAsia="Times New Roman" w:hAnsi="Calibri" w:cs="Calibri"/>
          <w:color w:val="000000"/>
        </w:rPr>
        <w:t xml:space="preserve"> that attacks the lungs, making those with substance use disorders (SUD) particularly vulnerable. </w:t>
      </w:r>
      <w:r w:rsidR="00AC6248">
        <w:rPr>
          <w:rFonts w:ascii="Calibri" w:eastAsia="Times New Roman" w:hAnsi="Calibri" w:cs="Calibri"/>
          <w:color w:val="000000"/>
        </w:rPr>
        <w:t xml:space="preserve">Individuals who smoke tobacco, marijuana or vape, as well as those with </w:t>
      </w:r>
      <w:r w:rsidR="00F040FF">
        <w:rPr>
          <w:rFonts w:ascii="Calibri" w:eastAsia="Times New Roman" w:hAnsi="Calibri" w:cs="Calibri"/>
          <w:color w:val="000000"/>
        </w:rPr>
        <w:t xml:space="preserve">substance use disorders such as </w:t>
      </w:r>
      <w:r w:rsidR="00AC6248">
        <w:rPr>
          <w:rFonts w:ascii="Calibri" w:eastAsia="Times New Roman" w:hAnsi="Calibri" w:cs="Calibri"/>
          <w:color w:val="000000"/>
        </w:rPr>
        <w:t xml:space="preserve">opioid use disorder and methamphetamine disorder may be especially </w:t>
      </w:r>
      <w:r>
        <w:rPr>
          <w:rFonts w:ascii="Calibri" w:eastAsia="Times New Roman" w:hAnsi="Calibri" w:cs="Calibri"/>
          <w:color w:val="000000"/>
        </w:rPr>
        <w:t xml:space="preserve">at risk to COVID-19 and it’s more serious complications </w:t>
      </w:r>
      <w:r w:rsidR="00AC6248">
        <w:rPr>
          <w:rFonts w:ascii="Calibri" w:eastAsia="Times New Roman" w:hAnsi="Calibri" w:cs="Calibri"/>
          <w:color w:val="000000"/>
        </w:rPr>
        <w:t xml:space="preserve">due to those drugs effects on respiratory and pulmonary health. </w:t>
      </w:r>
      <w:r>
        <w:rPr>
          <w:rFonts w:ascii="Calibri" w:eastAsia="Times New Roman" w:hAnsi="Calibri" w:cs="Calibri"/>
          <w:color w:val="000000"/>
        </w:rPr>
        <w:t xml:space="preserve">If you are using substances take extra precautions in keeping yourself safe </w:t>
      </w:r>
      <w:r w:rsidR="007D4EFE">
        <w:rPr>
          <w:rFonts w:ascii="Calibri" w:eastAsia="Times New Roman" w:hAnsi="Calibri" w:cs="Calibri"/>
          <w:color w:val="000000"/>
        </w:rPr>
        <w:t xml:space="preserve">by following </w:t>
      </w:r>
      <w:hyperlink r:id="rId8" w:history="1">
        <w:r w:rsidR="007D4EFE" w:rsidRPr="007D4EFE">
          <w:rPr>
            <w:rStyle w:val="Hyperlink"/>
            <w:rFonts w:ascii="Calibri" w:eastAsia="Times New Roman" w:hAnsi="Calibri" w:cs="Calibri"/>
          </w:rPr>
          <w:t>harm reduction tips</w:t>
        </w:r>
      </w:hyperlink>
      <w:r w:rsidR="007D4EFE">
        <w:rPr>
          <w:rFonts w:ascii="Calibri" w:eastAsia="Times New Roman" w:hAnsi="Calibri" w:cs="Calibri"/>
          <w:color w:val="000000"/>
        </w:rPr>
        <w:t>, as well as</w:t>
      </w:r>
      <w:r>
        <w:rPr>
          <w:rFonts w:ascii="Calibri" w:eastAsia="Times New Roman" w:hAnsi="Calibri" w:cs="Calibri"/>
          <w:color w:val="000000"/>
        </w:rPr>
        <w:t xml:space="preserve"> frequent hand washing</w:t>
      </w:r>
      <w:r w:rsidR="007D4EFE">
        <w:rPr>
          <w:rFonts w:ascii="Calibri" w:eastAsia="Times New Roman" w:hAnsi="Calibri" w:cs="Calibri"/>
          <w:color w:val="000000"/>
        </w:rPr>
        <w:t xml:space="preserve"> and physical distancing. You can learn more about how to protect yourself from the </w:t>
      </w:r>
      <w:hyperlink r:id="rId9" w:history="1">
        <w:r w:rsidR="007D4EFE" w:rsidRPr="007D4EFE">
          <w:rPr>
            <w:rStyle w:val="Hyperlink"/>
            <w:rFonts w:ascii="Calibri" w:eastAsia="Times New Roman" w:hAnsi="Calibri" w:cs="Calibri"/>
          </w:rPr>
          <w:t>Center for Disease Control</w:t>
        </w:r>
      </w:hyperlink>
      <w:r w:rsidR="007D4EFE">
        <w:rPr>
          <w:rFonts w:ascii="Calibri" w:eastAsia="Times New Roman" w:hAnsi="Calibri" w:cs="Calibri"/>
          <w:color w:val="000000"/>
        </w:rPr>
        <w:t xml:space="preserve">. </w:t>
      </w:r>
    </w:p>
    <w:p w14:paraId="32C02514" w14:textId="77777777" w:rsidR="004563BB" w:rsidRDefault="004563BB" w:rsidP="004563BB">
      <w:pPr>
        <w:rPr>
          <w:rFonts w:ascii="Calibri" w:eastAsia="Times New Roman" w:hAnsi="Calibri" w:cs="Calibri"/>
          <w:color w:val="000000"/>
        </w:rPr>
      </w:pPr>
    </w:p>
    <w:p w14:paraId="6EAD650F" w14:textId="77777777" w:rsidR="0061665C" w:rsidRDefault="0061665C" w:rsidP="0061665C">
      <w:pPr>
        <w:rPr>
          <w:rFonts w:ascii="Calibri" w:eastAsia="Times New Roman" w:hAnsi="Calibri" w:cs="Calibri"/>
          <w:b/>
          <w:bCs/>
          <w:color w:val="000000"/>
        </w:rPr>
      </w:pPr>
      <w:r>
        <w:rPr>
          <w:rFonts w:ascii="Calibri" w:eastAsia="Times New Roman" w:hAnsi="Calibri" w:cs="Calibri"/>
          <w:b/>
          <w:bCs/>
          <w:color w:val="000000"/>
        </w:rPr>
        <w:t>Helpline:</w:t>
      </w:r>
    </w:p>
    <w:p w14:paraId="126F2AEB" w14:textId="02F7921F" w:rsidR="0061665C" w:rsidRPr="0061665C" w:rsidRDefault="008E1496" w:rsidP="0061665C">
      <w:pPr>
        <w:pStyle w:val="ListParagraph"/>
        <w:numPr>
          <w:ilvl w:val="0"/>
          <w:numId w:val="5"/>
        </w:numPr>
        <w:rPr>
          <w:rFonts w:ascii="Calibri" w:eastAsia="Times New Roman" w:hAnsi="Calibri" w:cs="Calibri"/>
          <w:b/>
          <w:bCs/>
          <w:color w:val="000000"/>
        </w:rPr>
      </w:pPr>
      <w:hyperlink r:id="rId10" w:history="1">
        <w:r w:rsidR="0061665C" w:rsidRPr="0061665C">
          <w:rPr>
            <w:rStyle w:val="Hyperlink"/>
            <w:rFonts w:ascii="Calibri" w:eastAsia="Times New Roman" w:hAnsi="Calibri" w:cs="Calibri"/>
          </w:rPr>
          <w:t>SAMHSA’s National Helpline</w:t>
        </w:r>
      </w:hyperlink>
      <w:r w:rsidR="0061665C" w:rsidRPr="0061665C">
        <w:rPr>
          <w:rFonts w:ascii="Calibri" w:eastAsia="Times New Roman" w:hAnsi="Calibri" w:cs="Calibri"/>
          <w:color w:val="000000"/>
        </w:rPr>
        <w:t xml:space="preserve"> – 1-800-662-HELP (4357) for free, confidential, 24/7, 365-day-a-year treatment referral and informational services (in English and Spanish) for individuals and families facing mental and/or substance use disorders. </w:t>
      </w:r>
    </w:p>
    <w:p w14:paraId="4DCE316B" w14:textId="77777777" w:rsidR="0061665C" w:rsidRDefault="0061665C" w:rsidP="0061665C">
      <w:pPr>
        <w:rPr>
          <w:rFonts w:ascii="Calibri" w:eastAsia="Times New Roman" w:hAnsi="Calibri" w:cs="Calibri"/>
          <w:color w:val="000000"/>
        </w:rPr>
      </w:pPr>
    </w:p>
    <w:p w14:paraId="7A4AAA9D" w14:textId="77777777" w:rsidR="0061665C" w:rsidRPr="0061665C" w:rsidRDefault="0061665C" w:rsidP="0061665C">
      <w:pPr>
        <w:rPr>
          <w:rFonts w:ascii="Calibri" w:eastAsia="Times New Roman" w:hAnsi="Calibri" w:cs="Calibri"/>
          <w:b/>
          <w:bCs/>
          <w:color w:val="000000"/>
        </w:rPr>
      </w:pPr>
      <w:r w:rsidRPr="0061665C">
        <w:rPr>
          <w:rFonts w:ascii="Calibri" w:eastAsia="Times New Roman" w:hAnsi="Calibri" w:cs="Calibri"/>
          <w:b/>
          <w:bCs/>
          <w:color w:val="000000"/>
        </w:rPr>
        <w:t xml:space="preserve">Virtual Recovery Programs: </w:t>
      </w:r>
    </w:p>
    <w:p w14:paraId="1D803396" w14:textId="77777777" w:rsidR="0061665C" w:rsidRPr="004563BB" w:rsidRDefault="008E1496" w:rsidP="0061665C">
      <w:pPr>
        <w:pStyle w:val="ListParagraph"/>
        <w:numPr>
          <w:ilvl w:val="0"/>
          <w:numId w:val="3"/>
        </w:numPr>
        <w:rPr>
          <w:rFonts w:ascii="Calibri" w:eastAsia="Times New Roman" w:hAnsi="Calibri" w:cs="Calibri"/>
          <w:color w:val="000000"/>
        </w:rPr>
      </w:pPr>
      <w:hyperlink r:id="rId11" w:history="1">
        <w:r w:rsidR="0061665C" w:rsidRPr="004563BB">
          <w:rPr>
            <w:rStyle w:val="Hyperlink"/>
            <w:rFonts w:ascii="Calibri" w:eastAsia="Times New Roman" w:hAnsi="Calibri" w:cs="Calibri"/>
          </w:rPr>
          <w:t>Alcoholics Anonymous Online Intergroup</w:t>
        </w:r>
      </w:hyperlink>
      <w:r w:rsidR="0061665C" w:rsidRPr="004563BB">
        <w:rPr>
          <w:rFonts w:ascii="Calibri" w:eastAsia="Times New Roman" w:hAnsi="Calibri" w:cs="Calibri"/>
          <w:color w:val="000000"/>
        </w:rPr>
        <w:t xml:space="preserve"> </w:t>
      </w:r>
    </w:p>
    <w:p w14:paraId="5A47C05B" w14:textId="77777777" w:rsidR="0061665C" w:rsidRPr="004563BB" w:rsidRDefault="008E1496" w:rsidP="0061665C">
      <w:pPr>
        <w:pStyle w:val="ListParagraph"/>
        <w:numPr>
          <w:ilvl w:val="0"/>
          <w:numId w:val="3"/>
        </w:numPr>
        <w:rPr>
          <w:rFonts w:ascii="Calibri" w:eastAsia="Times New Roman" w:hAnsi="Calibri" w:cs="Calibri"/>
          <w:color w:val="000000"/>
        </w:rPr>
      </w:pPr>
      <w:hyperlink r:id="rId12" w:history="1">
        <w:r w:rsidR="0061665C" w:rsidRPr="004563BB">
          <w:rPr>
            <w:rStyle w:val="Hyperlink"/>
            <w:rFonts w:ascii="Calibri" w:eastAsia="Times New Roman" w:hAnsi="Calibri" w:cs="Calibri"/>
          </w:rPr>
          <w:t>SMART Recovery</w:t>
        </w:r>
      </w:hyperlink>
      <w:r w:rsidR="0061665C" w:rsidRPr="004563BB">
        <w:rPr>
          <w:rFonts w:ascii="Calibri" w:eastAsia="Times New Roman" w:hAnsi="Calibri" w:cs="Calibri"/>
          <w:color w:val="000000"/>
        </w:rPr>
        <w:t xml:space="preserve"> </w:t>
      </w:r>
    </w:p>
    <w:p w14:paraId="0DAB4C1D" w14:textId="77777777" w:rsidR="0061665C" w:rsidRPr="004563BB" w:rsidRDefault="008E1496" w:rsidP="0061665C">
      <w:pPr>
        <w:pStyle w:val="ListParagraph"/>
        <w:numPr>
          <w:ilvl w:val="0"/>
          <w:numId w:val="3"/>
        </w:numPr>
        <w:rPr>
          <w:rFonts w:ascii="Calibri" w:eastAsia="Times New Roman" w:hAnsi="Calibri" w:cs="Calibri"/>
          <w:color w:val="000000"/>
        </w:rPr>
      </w:pPr>
      <w:hyperlink r:id="rId13" w:history="1">
        <w:proofErr w:type="spellStart"/>
        <w:r w:rsidR="0061665C" w:rsidRPr="004563BB">
          <w:rPr>
            <w:rStyle w:val="Hyperlink"/>
            <w:rFonts w:ascii="Calibri" w:eastAsia="Times New Roman" w:hAnsi="Calibri" w:cs="Calibri"/>
          </w:rPr>
          <w:t>WEconnect</w:t>
        </w:r>
        <w:proofErr w:type="spellEnd"/>
        <w:r w:rsidR="0061665C" w:rsidRPr="004563BB">
          <w:rPr>
            <w:rStyle w:val="Hyperlink"/>
            <w:rFonts w:ascii="Calibri" w:eastAsia="Times New Roman" w:hAnsi="Calibri" w:cs="Calibri"/>
          </w:rPr>
          <w:t xml:space="preserve"> and Unity Recovery</w:t>
        </w:r>
      </w:hyperlink>
      <w:r w:rsidR="0061665C">
        <w:rPr>
          <w:rFonts w:ascii="Calibri" w:eastAsia="Times New Roman" w:hAnsi="Calibri" w:cs="Calibri"/>
          <w:color w:val="000000"/>
        </w:rPr>
        <w:t xml:space="preserve"> </w:t>
      </w:r>
    </w:p>
    <w:p w14:paraId="7F939AF8" w14:textId="77777777" w:rsidR="0061665C" w:rsidRDefault="008E1496" w:rsidP="0061665C">
      <w:pPr>
        <w:pStyle w:val="ListParagraph"/>
        <w:numPr>
          <w:ilvl w:val="0"/>
          <w:numId w:val="3"/>
        </w:numPr>
        <w:rPr>
          <w:rFonts w:ascii="Calibri" w:eastAsia="Times New Roman" w:hAnsi="Calibri" w:cs="Calibri"/>
          <w:color w:val="000000"/>
        </w:rPr>
      </w:pPr>
      <w:hyperlink r:id="rId14" w:history="1">
        <w:r w:rsidR="0061665C" w:rsidRPr="004563BB">
          <w:rPr>
            <w:rStyle w:val="Hyperlink"/>
            <w:rFonts w:ascii="Calibri" w:eastAsia="Times New Roman" w:hAnsi="Calibri" w:cs="Calibri"/>
          </w:rPr>
          <w:t>Narcotics Anonymous</w:t>
        </w:r>
      </w:hyperlink>
    </w:p>
    <w:p w14:paraId="5CAD2343" w14:textId="77777777" w:rsidR="0061665C" w:rsidRPr="004563BB" w:rsidRDefault="008E1496" w:rsidP="0061665C">
      <w:pPr>
        <w:pStyle w:val="ListParagraph"/>
        <w:numPr>
          <w:ilvl w:val="0"/>
          <w:numId w:val="3"/>
        </w:numPr>
        <w:rPr>
          <w:rFonts w:ascii="Calibri" w:eastAsia="Times New Roman" w:hAnsi="Calibri" w:cs="Calibri"/>
          <w:color w:val="000000"/>
        </w:rPr>
      </w:pPr>
      <w:hyperlink r:id="rId15" w:history="1">
        <w:r w:rsidR="0061665C" w:rsidRPr="004563BB">
          <w:rPr>
            <w:rStyle w:val="Hyperlink"/>
            <w:rFonts w:ascii="Calibri" w:eastAsia="Times New Roman" w:hAnsi="Calibri" w:cs="Calibri"/>
          </w:rPr>
          <w:t>Marijuana Anonymous</w:t>
        </w:r>
      </w:hyperlink>
    </w:p>
    <w:p w14:paraId="792EB540" w14:textId="77777777" w:rsidR="0061665C" w:rsidRDefault="008E1496" w:rsidP="0061665C">
      <w:pPr>
        <w:pStyle w:val="ListParagraph"/>
        <w:numPr>
          <w:ilvl w:val="0"/>
          <w:numId w:val="3"/>
        </w:numPr>
        <w:rPr>
          <w:rFonts w:ascii="Calibri" w:eastAsia="Times New Roman" w:hAnsi="Calibri" w:cs="Calibri"/>
          <w:color w:val="000000"/>
        </w:rPr>
      </w:pPr>
      <w:hyperlink r:id="rId16" w:history="1">
        <w:r w:rsidR="0061665C" w:rsidRPr="004563BB">
          <w:rPr>
            <w:rStyle w:val="Hyperlink"/>
            <w:rFonts w:ascii="Calibri" w:eastAsia="Times New Roman" w:hAnsi="Calibri" w:cs="Calibri"/>
          </w:rPr>
          <w:t xml:space="preserve">In </w:t>
        </w:r>
        <w:proofErr w:type="gramStart"/>
        <w:r w:rsidR="0061665C" w:rsidRPr="004563BB">
          <w:rPr>
            <w:rStyle w:val="Hyperlink"/>
            <w:rFonts w:ascii="Calibri" w:eastAsia="Times New Roman" w:hAnsi="Calibri" w:cs="Calibri"/>
          </w:rPr>
          <w:t>The</w:t>
        </w:r>
        <w:proofErr w:type="gramEnd"/>
        <w:r w:rsidR="0061665C" w:rsidRPr="004563BB">
          <w:rPr>
            <w:rStyle w:val="Hyperlink"/>
            <w:rFonts w:ascii="Calibri" w:eastAsia="Times New Roman" w:hAnsi="Calibri" w:cs="Calibri"/>
          </w:rPr>
          <w:t xml:space="preserve"> Rooms</w:t>
        </w:r>
      </w:hyperlink>
    </w:p>
    <w:p w14:paraId="0FEC5861" w14:textId="77777777" w:rsidR="0061665C" w:rsidRDefault="0061665C" w:rsidP="0061665C">
      <w:pPr>
        <w:rPr>
          <w:rFonts w:ascii="Calibri" w:eastAsia="Times New Roman" w:hAnsi="Calibri" w:cs="Calibri"/>
          <w:color w:val="000000"/>
        </w:rPr>
      </w:pPr>
    </w:p>
    <w:p w14:paraId="79074C17" w14:textId="77777777" w:rsidR="0061665C" w:rsidRPr="0061665C" w:rsidRDefault="0061665C" w:rsidP="0061665C">
      <w:pPr>
        <w:rPr>
          <w:rFonts w:ascii="Calibri" w:eastAsia="Times New Roman" w:hAnsi="Calibri" w:cs="Calibri"/>
          <w:b/>
          <w:bCs/>
          <w:color w:val="000000"/>
        </w:rPr>
      </w:pPr>
      <w:r w:rsidRPr="0061665C">
        <w:rPr>
          <w:rFonts w:ascii="Calibri" w:eastAsia="Times New Roman" w:hAnsi="Calibri" w:cs="Calibri"/>
          <w:b/>
          <w:bCs/>
          <w:color w:val="000000"/>
        </w:rPr>
        <w:t>Virtual Support Services for Families</w:t>
      </w:r>
    </w:p>
    <w:p w14:paraId="27FEF9CE" w14:textId="77777777" w:rsidR="0061665C" w:rsidRPr="004563BB" w:rsidRDefault="008E1496" w:rsidP="0061665C">
      <w:pPr>
        <w:pStyle w:val="ListParagraph"/>
        <w:numPr>
          <w:ilvl w:val="0"/>
          <w:numId w:val="3"/>
        </w:numPr>
        <w:rPr>
          <w:rFonts w:ascii="Calibri" w:eastAsia="Times New Roman" w:hAnsi="Calibri" w:cs="Calibri"/>
          <w:color w:val="000000"/>
        </w:rPr>
      </w:pPr>
      <w:hyperlink r:id="rId17" w:history="1">
        <w:r w:rsidR="0061665C" w:rsidRPr="004563BB">
          <w:rPr>
            <w:rStyle w:val="Hyperlink"/>
            <w:rFonts w:ascii="Calibri" w:eastAsia="Times New Roman" w:hAnsi="Calibri" w:cs="Calibri"/>
          </w:rPr>
          <w:t>Learn to Cope</w:t>
        </w:r>
      </w:hyperlink>
    </w:p>
    <w:p w14:paraId="7BC21997" w14:textId="77777777" w:rsidR="0061665C" w:rsidRPr="004563BB" w:rsidRDefault="008E1496" w:rsidP="0061665C">
      <w:pPr>
        <w:pStyle w:val="ListParagraph"/>
        <w:numPr>
          <w:ilvl w:val="0"/>
          <w:numId w:val="3"/>
        </w:numPr>
        <w:rPr>
          <w:rFonts w:ascii="Calibri" w:eastAsia="Times New Roman" w:hAnsi="Calibri" w:cs="Calibri"/>
          <w:color w:val="000000"/>
        </w:rPr>
      </w:pPr>
      <w:hyperlink r:id="rId18" w:history="1">
        <w:r w:rsidR="0061665C" w:rsidRPr="004563BB">
          <w:rPr>
            <w:rStyle w:val="Hyperlink"/>
            <w:rFonts w:ascii="Calibri" w:eastAsia="Times New Roman" w:hAnsi="Calibri" w:cs="Calibri"/>
          </w:rPr>
          <w:t>Al-Anon Family Groups</w:t>
        </w:r>
      </w:hyperlink>
    </w:p>
    <w:p w14:paraId="3DB00F10" w14:textId="17A56931" w:rsidR="009A5143" w:rsidRPr="009A5143" w:rsidRDefault="009A5143" w:rsidP="000A7A45">
      <w:pPr>
        <w:ind w:left="720"/>
        <w:rPr>
          <w:rFonts w:ascii="Calibri" w:eastAsia="Times New Roman" w:hAnsi="Calibri" w:cs="Calibri"/>
          <w:b/>
          <w:bCs/>
          <w:color w:val="000000"/>
        </w:rPr>
      </w:pPr>
    </w:p>
    <w:sectPr w:rsidR="009A5143" w:rsidRPr="009A5143" w:rsidSect="00A654D5">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7F9F2" w14:textId="77777777" w:rsidR="008E1496" w:rsidRDefault="008E1496" w:rsidP="00A654D5">
      <w:r>
        <w:separator/>
      </w:r>
    </w:p>
  </w:endnote>
  <w:endnote w:type="continuationSeparator" w:id="0">
    <w:p w14:paraId="63E14E82" w14:textId="77777777" w:rsidR="008E1496" w:rsidRDefault="008E1496" w:rsidP="00A6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26D5A" w14:textId="77777777" w:rsidR="008E1496" w:rsidRDefault="008E1496" w:rsidP="00A654D5">
      <w:r>
        <w:separator/>
      </w:r>
    </w:p>
  </w:footnote>
  <w:footnote w:type="continuationSeparator" w:id="0">
    <w:p w14:paraId="7F15A0BF" w14:textId="77777777" w:rsidR="008E1496" w:rsidRDefault="008E1496" w:rsidP="00A65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A76EE" w14:textId="075BB2C4" w:rsidR="00A654D5" w:rsidRDefault="00A654D5">
    <w:pPr>
      <w:pStyle w:val="Header"/>
    </w:pPr>
    <w:r>
      <w:rPr>
        <w:noProof/>
      </w:rPr>
      <w:drawing>
        <wp:anchor distT="0" distB="0" distL="114300" distR="114300" simplePos="0" relativeHeight="251659264" behindDoc="0" locked="0" layoutInCell="1" allowOverlap="1" wp14:anchorId="63E5CC0A" wp14:editId="2309F07A">
          <wp:simplePos x="0" y="0"/>
          <wp:positionH relativeFrom="margin">
            <wp:posOffset>1816100</wp:posOffset>
          </wp:positionH>
          <wp:positionV relativeFrom="paragraph">
            <wp:posOffset>95250</wp:posOffset>
          </wp:positionV>
          <wp:extent cx="1979930" cy="1344930"/>
          <wp:effectExtent l="0" t="0" r="1270" b="7620"/>
          <wp:wrapSquare wrapText="bothSides"/>
          <wp:docPr id="5" name="Picture 5"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A7465"/>
    <w:multiLevelType w:val="hybridMultilevel"/>
    <w:tmpl w:val="385471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B2200E"/>
    <w:multiLevelType w:val="hybridMultilevel"/>
    <w:tmpl w:val="108290CE"/>
    <w:lvl w:ilvl="0" w:tplc="E89A161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8503986"/>
    <w:multiLevelType w:val="hybridMultilevel"/>
    <w:tmpl w:val="1D12B15C"/>
    <w:lvl w:ilvl="0" w:tplc="04090001">
      <w:start w:val="1"/>
      <w:numFmt w:val="bullet"/>
      <w:lvlText w:val=""/>
      <w:lvlJc w:val="left"/>
      <w:pPr>
        <w:ind w:left="784" w:hanging="360"/>
      </w:pPr>
      <w:rPr>
        <w:rFonts w:ascii="Symbol" w:hAnsi="Symbol" w:cs="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cs="Wingdings" w:hint="default"/>
      </w:rPr>
    </w:lvl>
    <w:lvl w:ilvl="3" w:tplc="04090001" w:tentative="1">
      <w:start w:val="1"/>
      <w:numFmt w:val="bullet"/>
      <w:lvlText w:val=""/>
      <w:lvlJc w:val="left"/>
      <w:pPr>
        <w:ind w:left="2944" w:hanging="360"/>
      </w:pPr>
      <w:rPr>
        <w:rFonts w:ascii="Symbol" w:hAnsi="Symbol" w:cs="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cs="Wingdings" w:hint="default"/>
      </w:rPr>
    </w:lvl>
    <w:lvl w:ilvl="6" w:tplc="04090001" w:tentative="1">
      <w:start w:val="1"/>
      <w:numFmt w:val="bullet"/>
      <w:lvlText w:val=""/>
      <w:lvlJc w:val="left"/>
      <w:pPr>
        <w:ind w:left="5104" w:hanging="360"/>
      </w:pPr>
      <w:rPr>
        <w:rFonts w:ascii="Symbol" w:hAnsi="Symbol" w:cs="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cs="Wingdings" w:hint="default"/>
      </w:rPr>
    </w:lvl>
  </w:abstractNum>
  <w:abstractNum w:abstractNumId="3" w15:restartNumberingAfterBreak="0">
    <w:nsid w:val="6F486648"/>
    <w:multiLevelType w:val="multilevel"/>
    <w:tmpl w:val="33AC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715A8"/>
    <w:multiLevelType w:val="hybridMultilevel"/>
    <w:tmpl w:val="E858260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48"/>
    <w:rsid w:val="00070BE2"/>
    <w:rsid w:val="000A7A45"/>
    <w:rsid w:val="00136EEB"/>
    <w:rsid w:val="00144B0F"/>
    <w:rsid w:val="001930FE"/>
    <w:rsid w:val="002E15BE"/>
    <w:rsid w:val="00333FCE"/>
    <w:rsid w:val="00364E1C"/>
    <w:rsid w:val="003D3869"/>
    <w:rsid w:val="003E7E08"/>
    <w:rsid w:val="00415475"/>
    <w:rsid w:val="004563BB"/>
    <w:rsid w:val="00490558"/>
    <w:rsid w:val="00553810"/>
    <w:rsid w:val="00560956"/>
    <w:rsid w:val="005C7535"/>
    <w:rsid w:val="0061665C"/>
    <w:rsid w:val="00646115"/>
    <w:rsid w:val="00672CFD"/>
    <w:rsid w:val="006E6954"/>
    <w:rsid w:val="007659D6"/>
    <w:rsid w:val="007D4EFE"/>
    <w:rsid w:val="007F4020"/>
    <w:rsid w:val="008218BD"/>
    <w:rsid w:val="008C2A99"/>
    <w:rsid w:val="008E1496"/>
    <w:rsid w:val="00962246"/>
    <w:rsid w:val="009A5143"/>
    <w:rsid w:val="009C6E08"/>
    <w:rsid w:val="00A5447B"/>
    <w:rsid w:val="00A654D5"/>
    <w:rsid w:val="00AC42F2"/>
    <w:rsid w:val="00AC6248"/>
    <w:rsid w:val="00B25BF3"/>
    <w:rsid w:val="00B6584C"/>
    <w:rsid w:val="00B75B7C"/>
    <w:rsid w:val="00B93C81"/>
    <w:rsid w:val="00BD3632"/>
    <w:rsid w:val="00C73B40"/>
    <w:rsid w:val="00CC5063"/>
    <w:rsid w:val="00D2009D"/>
    <w:rsid w:val="00E5568E"/>
    <w:rsid w:val="00E855D6"/>
    <w:rsid w:val="00F040FF"/>
    <w:rsid w:val="00FC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9C99"/>
  <w15:chartTrackingRefBased/>
  <w15:docId w15:val="{DA07AF6C-A4A0-3247-8841-DF5F865A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6248"/>
  </w:style>
  <w:style w:type="character" w:styleId="Hyperlink">
    <w:name w:val="Hyperlink"/>
    <w:basedOn w:val="DefaultParagraphFont"/>
    <w:uiPriority w:val="99"/>
    <w:unhideWhenUsed/>
    <w:rsid w:val="00AC6248"/>
    <w:rPr>
      <w:color w:val="0000FF"/>
      <w:u w:val="single"/>
    </w:rPr>
  </w:style>
  <w:style w:type="paragraph" w:styleId="ListParagraph">
    <w:name w:val="List Paragraph"/>
    <w:basedOn w:val="Normal"/>
    <w:uiPriority w:val="34"/>
    <w:qFormat/>
    <w:rsid w:val="00AC6248"/>
    <w:pPr>
      <w:ind w:left="720"/>
      <w:contextualSpacing/>
    </w:pPr>
  </w:style>
  <w:style w:type="character" w:styleId="UnresolvedMention">
    <w:name w:val="Unresolved Mention"/>
    <w:basedOn w:val="DefaultParagraphFont"/>
    <w:uiPriority w:val="99"/>
    <w:semiHidden/>
    <w:unhideWhenUsed/>
    <w:rsid w:val="007D4EFE"/>
    <w:rPr>
      <w:color w:val="605E5C"/>
      <w:shd w:val="clear" w:color="auto" w:fill="E1DFDD"/>
    </w:rPr>
  </w:style>
  <w:style w:type="paragraph" w:styleId="BalloonText">
    <w:name w:val="Balloon Text"/>
    <w:basedOn w:val="Normal"/>
    <w:link w:val="BalloonTextChar"/>
    <w:uiPriority w:val="99"/>
    <w:semiHidden/>
    <w:unhideWhenUsed/>
    <w:rsid w:val="001930F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30F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C5063"/>
    <w:rPr>
      <w:sz w:val="16"/>
      <w:szCs w:val="16"/>
    </w:rPr>
  </w:style>
  <w:style w:type="paragraph" w:styleId="CommentText">
    <w:name w:val="annotation text"/>
    <w:basedOn w:val="Normal"/>
    <w:link w:val="CommentTextChar"/>
    <w:uiPriority w:val="99"/>
    <w:semiHidden/>
    <w:unhideWhenUsed/>
    <w:rsid w:val="00CC5063"/>
    <w:rPr>
      <w:sz w:val="20"/>
      <w:szCs w:val="20"/>
    </w:rPr>
  </w:style>
  <w:style w:type="character" w:customStyle="1" w:styleId="CommentTextChar">
    <w:name w:val="Comment Text Char"/>
    <w:basedOn w:val="DefaultParagraphFont"/>
    <w:link w:val="CommentText"/>
    <w:uiPriority w:val="99"/>
    <w:semiHidden/>
    <w:rsid w:val="00CC5063"/>
    <w:rPr>
      <w:sz w:val="20"/>
      <w:szCs w:val="20"/>
    </w:rPr>
  </w:style>
  <w:style w:type="paragraph" w:styleId="CommentSubject">
    <w:name w:val="annotation subject"/>
    <w:basedOn w:val="CommentText"/>
    <w:next w:val="CommentText"/>
    <w:link w:val="CommentSubjectChar"/>
    <w:uiPriority w:val="99"/>
    <w:semiHidden/>
    <w:unhideWhenUsed/>
    <w:rsid w:val="00CC5063"/>
    <w:rPr>
      <w:b/>
      <w:bCs/>
    </w:rPr>
  </w:style>
  <w:style w:type="character" w:customStyle="1" w:styleId="CommentSubjectChar">
    <w:name w:val="Comment Subject Char"/>
    <w:basedOn w:val="CommentTextChar"/>
    <w:link w:val="CommentSubject"/>
    <w:uiPriority w:val="99"/>
    <w:semiHidden/>
    <w:rsid w:val="00CC5063"/>
    <w:rPr>
      <w:b/>
      <w:bCs/>
      <w:sz w:val="20"/>
      <w:szCs w:val="20"/>
    </w:rPr>
  </w:style>
  <w:style w:type="character" w:styleId="FollowedHyperlink">
    <w:name w:val="FollowedHyperlink"/>
    <w:basedOn w:val="DefaultParagraphFont"/>
    <w:uiPriority w:val="99"/>
    <w:semiHidden/>
    <w:unhideWhenUsed/>
    <w:rsid w:val="009A5143"/>
    <w:rPr>
      <w:color w:val="954F72" w:themeColor="followedHyperlink"/>
      <w:u w:val="single"/>
    </w:rPr>
  </w:style>
  <w:style w:type="paragraph" w:styleId="Header">
    <w:name w:val="header"/>
    <w:basedOn w:val="Normal"/>
    <w:link w:val="HeaderChar"/>
    <w:uiPriority w:val="99"/>
    <w:unhideWhenUsed/>
    <w:rsid w:val="00A654D5"/>
    <w:pPr>
      <w:tabs>
        <w:tab w:val="center" w:pos="4680"/>
        <w:tab w:val="right" w:pos="9360"/>
      </w:tabs>
    </w:pPr>
  </w:style>
  <w:style w:type="character" w:customStyle="1" w:styleId="HeaderChar">
    <w:name w:val="Header Char"/>
    <w:basedOn w:val="DefaultParagraphFont"/>
    <w:link w:val="Header"/>
    <w:uiPriority w:val="99"/>
    <w:rsid w:val="00A654D5"/>
  </w:style>
  <w:style w:type="paragraph" w:styleId="Footer">
    <w:name w:val="footer"/>
    <w:basedOn w:val="Normal"/>
    <w:link w:val="FooterChar"/>
    <w:uiPriority w:val="99"/>
    <w:unhideWhenUsed/>
    <w:rsid w:val="00A654D5"/>
    <w:pPr>
      <w:tabs>
        <w:tab w:val="center" w:pos="4680"/>
        <w:tab w:val="right" w:pos="9360"/>
      </w:tabs>
    </w:pPr>
  </w:style>
  <w:style w:type="character" w:customStyle="1" w:styleId="FooterChar">
    <w:name w:val="Footer Char"/>
    <w:basedOn w:val="DefaultParagraphFont"/>
    <w:link w:val="Footer"/>
    <w:uiPriority w:val="99"/>
    <w:rsid w:val="00A65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784370">
      <w:bodyDiv w:val="1"/>
      <w:marLeft w:val="0"/>
      <w:marRight w:val="0"/>
      <w:marTop w:val="0"/>
      <w:marBottom w:val="0"/>
      <w:divBdr>
        <w:top w:val="none" w:sz="0" w:space="0" w:color="auto"/>
        <w:left w:val="none" w:sz="0" w:space="0" w:color="auto"/>
        <w:bottom w:val="none" w:sz="0" w:space="0" w:color="auto"/>
        <w:right w:val="none" w:sz="0" w:space="0" w:color="auto"/>
      </w:divBdr>
    </w:div>
    <w:div w:id="1323853888">
      <w:bodyDiv w:val="1"/>
      <w:marLeft w:val="0"/>
      <w:marRight w:val="0"/>
      <w:marTop w:val="0"/>
      <w:marBottom w:val="0"/>
      <w:divBdr>
        <w:top w:val="none" w:sz="0" w:space="0" w:color="auto"/>
        <w:left w:val="none" w:sz="0" w:space="0" w:color="auto"/>
        <w:bottom w:val="none" w:sz="0" w:space="0" w:color="auto"/>
        <w:right w:val="none" w:sz="0" w:space="0" w:color="auto"/>
      </w:divBdr>
    </w:div>
    <w:div w:id="1408917519">
      <w:bodyDiv w:val="1"/>
      <w:marLeft w:val="0"/>
      <w:marRight w:val="0"/>
      <w:marTop w:val="0"/>
      <w:marBottom w:val="0"/>
      <w:divBdr>
        <w:top w:val="none" w:sz="0" w:space="0" w:color="auto"/>
        <w:left w:val="none" w:sz="0" w:space="0" w:color="auto"/>
        <w:bottom w:val="none" w:sz="0" w:space="0" w:color="auto"/>
        <w:right w:val="none" w:sz="0" w:space="0" w:color="auto"/>
      </w:divBdr>
    </w:div>
    <w:div w:id="208807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mreduction.org/wp-content/uploads/2020/03/COVID19-safer-drug-use-1.pdf" TargetMode="External"/><Relationship Id="rId13" Type="http://schemas.openxmlformats.org/officeDocument/2006/relationships/hyperlink" Target="https://unityrecovery.org/" TargetMode="External"/><Relationship Id="rId18" Type="http://schemas.openxmlformats.org/officeDocument/2006/relationships/hyperlink" Target="https://al-anon.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amhsa.gov/medication-assisted-treatment/treatment/opioid-overdose" TargetMode="External"/><Relationship Id="rId12" Type="http://schemas.openxmlformats.org/officeDocument/2006/relationships/hyperlink" Target="https://www.smartrecovery.org/community/" TargetMode="External"/><Relationship Id="rId17" Type="http://schemas.openxmlformats.org/officeDocument/2006/relationships/hyperlink" Target="https://www.learn2cope.org/" TargetMode="External"/><Relationship Id="rId2" Type="http://schemas.openxmlformats.org/officeDocument/2006/relationships/styles" Target="styles.xml"/><Relationship Id="rId16" Type="http://schemas.openxmlformats.org/officeDocument/2006/relationships/hyperlink" Target="https://www.intherooms.com/hom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a-intergroup.org/directory.php" TargetMode="External"/><Relationship Id="rId5" Type="http://schemas.openxmlformats.org/officeDocument/2006/relationships/footnotes" Target="footnotes.xml"/><Relationship Id="rId15" Type="http://schemas.openxmlformats.org/officeDocument/2006/relationships/hyperlink" Target="https://ma-online.org/" TargetMode="External"/><Relationship Id="rId10" Type="http://schemas.openxmlformats.org/officeDocument/2006/relationships/hyperlink" Target="https://www.samhsa.gov/find-help/national-helplin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dc.gov/coronavirus/2019-ncov/prevent-getting-sick/prevention.html" TargetMode="External"/><Relationship Id="rId14" Type="http://schemas.openxmlformats.org/officeDocument/2006/relationships/hyperlink" Target="https://www.na.org/meetingsearch/text-results.php?country=Web&amp;state&amp;city&amp;zip&amp;street&amp;within=5&amp;day=0&amp;lang&amp;orderby=dist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2021-08-16T21:39:00Z</dcterms:created>
  <dcterms:modified xsi:type="dcterms:W3CDTF">2021-08-16T21:39:00Z</dcterms:modified>
</cp:coreProperties>
</file>